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«Гатчинская </w:t>
      </w: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Средняя  школа  № 2» </w:t>
      </w:r>
    </w:p>
    <w:p w:rsidR="00843C17" w:rsidRDefault="00843C17" w:rsidP="00843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C17" w:rsidRDefault="00843C17" w:rsidP="00843C17">
      <w:pPr>
        <w:spacing w:line="480" w:lineRule="auto"/>
        <w:ind w:left="212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основной образовательной программе СОО,     утвержденной приказом </w:t>
      </w:r>
      <w:r>
        <w:rPr>
          <w:rFonts w:ascii="Times New Roman" w:hAnsi="Times New Roman"/>
          <w:sz w:val="24"/>
          <w:szCs w:val="24"/>
          <w:u w:val="single"/>
        </w:rPr>
        <w:t>№178 от «30» августа 2017г.</w:t>
      </w:r>
    </w:p>
    <w:p w:rsidR="00843C17" w:rsidRDefault="00843C17" w:rsidP="00843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Рабочая программа</w:t>
      </w:r>
    </w:p>
    <w:p w:rsidR="00843C17" w:rsidRDefault="00843C17" w:rsidP="00843C17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учебному предмету</w:t>
      </w:r>
    </w:p>
    <w:p w:rsidR="00843C17" w:rsidRDefault="00843C17" w:rsidP="00843C17">
      <w:pPr>
        <w:spacing w:line="36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«МАТЕМАТИКА»</w:t>
      </w:r>
    </w:p>
    <w:p w:rsidR="00843C17" w:rsidRDefault="00843C17" w:rsidP="00843C17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84245C">
        <w:rPr>
          <w:rFonts w:ascii="Times New Roman" w:hAnsi="Times New Roman"/>
          <w:b/>
          <w:bCs/>
          <w:sz w:val="24"/>
          <w:szCs w:val="24"/>
        </w:rPr>
        <w:t>0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p w:rsidR="00843C17" w:rsidRDefault="00843C17" w:rsidP="00843C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 составлена на основе:</w:t>
      </w:r>
    </w:p>
    <w:p w:rsidR="00843C17" w:rsidRDefault="00843C17" w:rsidP="00843C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Федерального государственного образовательного стандарта СОО</w:t>
      </w:r>
    </w:p>
    <w:p w:rsidR="00843C17" w:rsidRDefault="00843C17" w:rsidP="00843C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Примерной программы среднего  общего образования по математике.</w:t>
      </w:r>
    </w:p>
    <w:p w:rsidR="00843C17" w:rsidRDefault="00843C17" w:rsidP="00843C17">
      <w:pPr>
        <w:ind w:left="4248" w:firstLine="708"/>
        <w:rPr>
          <w:rFonts w:ascii="Times New Roman" w:hAnsi="Times New Roman"/>
          <w:b/>
          <w:sz w:val="24"/>
          <w:szCs w:val="24"/>
        </w:rPr>
      </w:pPr>
    </w:p>
    <w:p w:rsidR="00843C17" w:rsidRDefault="00843C17" w:rsidP="00843C17">
      <w:pPr>
        <w:ind w:left="5664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Разработчики  программы:</w:t>
      </w:r>
    </w:p>
    <w:p w:rsidR="00843C17" w:rsidRDefault="00843C17" w:rsidP="00843C17">
      <w:pPr>
        <w:rPr>
          <w:rFonts w:ascii="Times New Roman" w:hAnsi="Times New Roman"/>
          <w:b/>
          <w:sz w:val="24"/>
          <w:szCs w:val="24"/>
        </w:rPr>
      </w:pPr>
    </w:p>
    <w:p w:rsidR="00843C17" w:rsidRDefault="00843C17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Алексеева Т.В.                                   </w:t>
      </w:r>
    </w:p>
    <w:p w:rsidR="00843C17" w:rsidRDefault="00843C17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Власюк И.Я.</w:t>
      </w:r>
    </w:p>
    <w:p w:rsidR="00843C17" w:rsidRDefault="00843C17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Панасюк Д.П.</w:t>
      </w:r>
    </w:p>
    <w:p w:rsidR="00843C17" w:rsidRDefault="00843C17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Федотова В.Н.</w:t>
      </w:r>
    </w:p>
    <w:p w:rsidR="00843C17" w:rsidRDefault="00843C17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Громова Н.А.</w:t>
      </w:r>
    </w:p>
    <w:p w:rsidR="00A93126" w:rsidRDefault="00A93126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93126" w:rsidRDefault="00A93126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43C17" w:rsidRDefault="00843C17" w:rsidP="006846F9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43C17" w:rsidRPr="00C77BBE" w:rsidRDefault="00843C17" w:rsidP="00843C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математике: алгебре и началам анализа, геометрии 10класс  составлена в соответствии с документами:</w:t>
      </w:r>
    </w:p>
    <w:p w:rsidR="00843C17" w:rsidRPr="00C77BBE" w:rsidRDefault="00843C17" w:rsidP="009352C1">
      <w:pPr>
        <w:numPr>
          <w:ilvl w:val="0"/>
          <w:numId w:val="2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Федеральный закон от 29.12.2012 № 273-ФЗ (ред. от 31.12.2014, с изм. от 02.05.2015) «Об образовании в Российской Федерации» (с изм. и доп., вступ. в силу с 31.03.2015)</w:t>
      </w:r>
    </w:p>
    <w:p w:rsidR="00843C17" w:rsidRPr="00C77BBE" w:rsidRDefault="00843C17" w:rsidP="009352C1">
      <w:pPr>
        <w:numPr>
          <w:ilvl w:val="0"/>
          <w:numId w:val="2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17.05.2012 № 413</w:t>
      </w:r>
    </w:p>
    <w:p w:rsidR="00843C17" w:rsidRPr="00C77BBE" w:rsidRDefault="00843C17" w:rsidP="009352C1">
      <w:pPr>
        <w:numPr>
          <w:ilvl w:val="0"/>
          <w:numId w:val="2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>Приказ Министерства образования и науки Российской Федерации от 31.12.2015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</w:t>
      </w:r>
    </w:p>
    <w:p w:rsidR="00843C17" w:rsidRPr="00C77BBE" w:rsidRDefault="00843C17" w:rsidP="009352C1">
      <w:pPr>
        <w:numPr>
          <w:ilvl w:val="0"/>
          <w:numId w:val="2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Примерная основная образовательная программа среднего общего образования</w:t>
      </w:r>
    </w:p>
    <w:p w:rsidR="00843C17" w:rsidRPr="00C77BBE" w:rsidRDefault="00843C17" w:rsidP="00843C17">
      <w:p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43C17" w:rsidRDefault="00843C17" w:rsidP="00843C17">
      <w:pPr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t xml:space="preserve">       Рабочая программа по математике ориентирована на использование учебник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77BBE">
        <w:rPr>
          <w:rFonts w:ascii="Times New Roman" w:hAnsi="Times New Roman" w:cs="Times New Roman"/>
          <w:sz w:val="24"/>
          <w:szCs w:val="24"/>
        </w:rPr>
        <w:t>:</w:t>
      </w:r>
    </w:p>
    <w:p w:rsidR="00843C17" w:rsidRPr="00C77BBE" w:rsidRDefault="00843C17" w:rsidP="00843C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t>1.Алгебра и начала анализа: учебник для   10-11кл. общеобразовательных учреждений / Ю.М. Колягин, М.В. Ткачёва, Н.Е. Фёдорова, М.И. Шабунин – М.:  Просвещение,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A93126">
        <w:rPr>
          <w:rFonts w:ascii="Times New Roman" w:hAnsi="Times New Roman" w:cs="Times New Roman"/>
          <w:sz w:val="24"/>
          <w:szCs w:val="24"/>
        </w:rPr>
        <w:t>;</w:t>
      </w:r>
    </w:p>
    <w:p w:rsidR="00843C17" w:rsidRDefault="00843C17" w:rsidP="00843C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t>2. «Геометрия, 10-11» учебник для общеобразовательных учреждений. Под ред.    Л. С. Атанасяна, В. Ф. Бутузова, С.Б. Кадомцева и др. – М.: Просвещение, 201</w:t>
      </w:r>
      <w:r w:rsidR="001A3E9B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A93126">
        <w:rPr>
          <w:rFonts w:ascii="Times New Roman" w:hAnsi="Times New Roman" w:cs="Times New Roman"/>
          <w:sz w:val="24"/>
          <w:szCs w:val="24"/>
        </w:rPr>
        <w:t>;</w:t>
      </w:r>
    </w:p>
    <w:p w:rsidR="00843C17" w:rsidRPr="00CF1C1E" w:rsidRDefault="00843C17" w:rsidP="00843C17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43C17" w:rsidRPr="00CF1C1E" w:rsidRDefault="00A93126" w:rsidP="00843C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843C17" w:rsidRPr="00CF1C1E">
        <w:rPr>
          <w:rFonts w:ascii="Times New Roman" w:hAnsi="Times New Roman"/>
          <w:sz w:val="24"/>
          <w:szCs w:val="24"/>
        </w:rPr>
        <w:t xml:space="preserve"> электронных ресурс</w:t>
      </w:r>
      <w:r w:rsidR="00843C17">
        <w:rPr>
          <w:rFonts w:ascii="Times New Roman" w:hAnsi="Times New Roman"/>
          <w:sz w:val="24"/>
          <w:szCs w:val="24"/>
        </w:rPr>
        <w:t>ов</w:t>
      </w:r>
      <w:r w:rsidR="00843C17" w:rsidRPr="00CF1C1E">
        <w:rPr>
          <w:rFonts w:ascii="Times New Roman" w:hAnsi="Times New Roman"/>
          <w:sz w:val="24"/>
          <w:szCs w:val="24"/>
        </w:rPr>
        <w:t>:</w:t>
      </w:r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apple-converted-space"/>
          <w:color w:val="000000"/>
        </w:rPr>
        <w:t>1. </w:t>
      </w:r>
      <w:r w:rsidRPr="00D75C85">
        <w:rPr>
          <w:rStyle w:val="c28"/>
          <w:color w:val="000000"/>
        </w:rPr>
        <w:t>Федеральный государственный образовательный стандарт (официальный сайт)</w:t>
      </w:r>
      <w:r w:rsidRPr="00D75C85">
        <w:rPr>
          <w:rStyle w:val="apple-converted-space"/>
          <w:color w:val="000000"/>
        </w:rPr>
        <w:t> </w:t>
      </w:r>
      <w:hyperlink r:id="rId8" w:history="1">
        <w:r w:rsidRPr="00D75C85">
          <w:rPr>
            <w:rStyle w:val="a9"/>
            <w:rFonts w:eastAsiaTheme="majorEastAsia"/>
          </w:rPr>
          <w:t>http://standart.edu.ru/</w:t>
        </w:r>
      </w:hyperlink>
    </w:p>
    <w:p w:rsidR="00843C17" w:rsidRPr="00D75C85" w:rsidRDefault="00843C17" w:rsidP="00843C17">
      <w:pPr>
        <w:pStyle w:val="c16"/>
        <w:shd w:val="clear" w:color="auto" w:fill="FFFFFF"/>
        <w:tabs>
          <w:tab w:val="left" w:pos="8460"/>
        </w:tabs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 xml:space="preserve">2. </w:t>
      </w:r>
      <w:r w:rsidRPr="00D75C85">
        <w:rPr>
          <w:color w:val="000000"/>
        </w:rPr>
        <w:t>ФГОС (основное общее образование)</w:t>
      </w:r>
      <w:hyperlink r:id="rId9" w:history="1">
        <w:r w:rsidRPr="00D75C85">
          <w:rPr>
            <w:rStyle w:val="a9"/>
            <w:rFonts w:eastAsiaTheme="majorEastAsia"/>
          </w:rPr>
          <w:t>http://standart.edu.ru/catalog.aspx?CatalogId=2587</w:t>
        </w:r>
      </w:hyperlink>
      <w:r w:rsidRPr="00D75C85">
        <w:rPr>
          <w:color w:val="000000"/>
        </w:rPr>
        <w:t xml:space="preserve">  </w:t>
      </w:r>
    </w:p>
    <w:p w:rsidR="00843C17" w:rsidRPr="00D75C85" w:rsidRDefault="00843C17" w:rsidP="00843C17">
      <w:pPr>
        <w:pStyle w:val="c71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3. Примерная основная образовательная программа образовательного учреждения</w:t>
      </w:r>
      <w:hyperlink r:id="rId10" w:history="1">
        <w:r w:rsidRPr="00D75C85">
          <w:rPr>
            <w:rStyle w:val="a9"/>
            <w:rFonts w:eastAsiaTheme="majorEastAsia"/>
          </w:rPr>
          <w:t>http://fgosreestr.ru/registry/primernaya-osnovnayaobrazovatelnaya-programma-osnovnogo-obshhego-obrazovaniya-3/</w:t>
        </w:r>
      </w:hyperlink>
    </w:p>
    <w:p w:rsidR="00843C17" w:rsidRPr="00D75C85" w:rsidRDefault="00843C17" w:rsidP="00843C17">
      <w:pPr>
        <w:pStyle w:val="c71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4. Примерные программы по учебным предметам (математика)</w:t>
      </w:r>
      <w:r w:rsidRPr="00D75C85">
        <w:rPr>
          <w:rStyle w:val="apple-converted-space"/>
          <w:color w:val="000000"/>
        </w:rPr>
        <w:t> </w:t>
      </w:r>
      <w:hyperlink r:id="rId11" w:history="1">
        <w:r w:rsidRPr="00D75C85">
          <w:rPr>
            <w:rStyle w:val="a9"/>
            <w:rFonts w:eastAsiaTheme="majorEastAsia"/>
          </w:rPr>
          <w:t>http://standart.edu.ru/catalog.aspx?CatalogId=2629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5. Глоссарий ФГОС</w:t>
      </w:r>
      <w:r w:rsidRPr="00D75C85">
        <w:rPr>
          <w:rStyle w:val="apple-converted-space"/>
          <w:color w:val="000000"/>
        </w:rPr>
        <w:t> </w:t>
      </w:r>
      <w:hyperlink r:id="rId12" w:history="1">
        <w:r w:rsidRPr="00D75C85">
          <w:rPr>
            <w:rStyle w:val="a9"/>
            <w:rFonts w:eastAsiaTheme="majorEastAsia"/>
          </w:rPr>
          <w:t>http://standart.edu.ru/catalog.aspx?CatalogId=230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6. Закон РФ «Об образовании»</w:t>
      </w:r>
      <w:r w:rsidRPr="00D75C85">
        <w:rPr>
          <w:rStyle w:val="apple-converted-space"/>
          <w:color w:val="000000"/>
        </w:rPr>
        <w:t> </w:t>
      </w:r>
      <w:hyperlink r:id="rId13" w:history="1">
        <w:r w:rsidRPr="00D75C85">
          <w:rPr>
            <w:rStyle w:val="a9"/>
            <w:rFonts w:eastAsiaTheme="majorEastAsia"/>
          </w:rPr>
          <w:t>http://standart.edu.ru/catalog.aspx?CatalogId=2666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7. Концепция духовно-нравственного развития и воспитания личности гражданина России</w:t>
      </w:r>
      <w:hyperlink r:id="rId14" w:history="1">
        <w:r w:rsidRPr="00D75C85">
          <w:rPr>
            <w:rStyle w:val="a9"/>
            <w:rFonts w:eastAsiaTheme="majorEastAsia"/>
          </w:rPr>
          <w:t>http://standart.edu.ru/catalog.aspx?CatalogId=985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c40"/>
          <w:color w:val="0000FF"/>
          <w:u w:val="single"/>
        </w:rPr>
        <w:t>8.К</w:t>
      </w:r>
      <w:r w:rsidRPr="00D75C85">
        <w:rPr>
          <w:rStyle w:val="c28"/>
          <w:color w:val="000000"/>
        </w:rPr>
        <w:t>онцепция фундаментального ядра содержания общего образования</w:t>
      </w:r>
      <w:r w:rsidRPr="00D75C85">
        <w:rPr>
          <w:rStyle w:val="apple-converted-space"/>
          <w:color w:val="000000"/>
        </w:rPr>
        <w:t> </w:t>
      </w:r>
      <w:hyperlink r:id="rId15" w:history="1">
        <w:r w:rsidRPr="00D75C85">
          <w:rPr>
            <w:rStyle w:val="a9"/>
            <w:rFonts w:eastAsiaTheme="majorEastAsia"/>
          </w:rPr>
          <w:t>http://standart.edu.ru/catalog.aspx?CatalogId=2619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9. Видеолекции разработчиков стандартов</w:t>
      </w:r>
      <w:r w:rsidRPr="00D75C85">
        <w:rPr>
          <w:rStyle w:val="apple-converted-space"/>
          <w:color w:val="000000"/>
        </w:rPr>
        <w:t> </w:t>
      </w:r>
      <w:hyperlink r:id="rId16" w:history="1">
        <w:r w:rsidRPr="00D75C85">
          <w:rPr>
            <w:rStyle w:val="a9"/>
            <w:rFonts w:eastAsiaTheme="majorEastAsia"/>
          </w:rPr>
          <w:t>http://standart.edu.ru/catalog.aspx?CatalogId=3729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10. Сайт издательского центра «Вентана-Граф»</w:t>
      </w:r>
      <w:r w:rsidRPr="00D75C85">
        <w:rPr>
          <w:rStyle w:val="apple-converted-space"/>
          <w:color w:val="000000"/>
        </w:rPr>
        <w:t> </w:t>
      </w:r>
      <w:hyperlink r:id="rId17" w:history="1">
        <w:r w:rsidRPr="00D75C85">
          <w:rPr>
            <w:rStyle w:val="a9"/>
            <w:rFonts w:eastAsiaTheme="majorEastAsia"/>
          </w:rPr>
          <w:t>http://www.vgf.ru/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11. Система учебников «Алгоритм успеха». Примерная основная образовательная программа образовательного учреждения</w:t>
      </w:r>
      <w:r w:rsidRPr="00D75C85">
        <w:rPr>
          <w:rStyle w:val="apple-converted-space"/>
          <w:color w:val="000000"/>
        </w:rPr>
        <w:t> </w:t>
      </w:r>
      <w:hyperlink r:id="rId18" w:history="1">
        <w:r w:rsidRPr="00D75C85">
          <w:rPr>
            <w:rStyle w:val="a9"/>
            <w:rFonts w:eastAsiaTheme="majorEastAsia"/>
          </w:rPr>
          <w:t>http://www.vgf.ru/tabid/205/Default.aspx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12. Программа по математике (5-9 класс). Издательский центр «Вентана-Граф»</w:t>
      </w:r>
      <w:hyperlink r:id="rId19" w:history="1">
        <w:r w:rsidRPr="00D75C85">
          <w:rPr>
            <w:rStyle w:val="a9"/>
            <w:rFonts w:eastAsiaTheme="majorEastAsia"/>
          </w:rPr>
          <w:t>http://www.vgf.ru/tabid/210/Default.aspx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13. Федеральный портал «Российское образование»</w:t>
      </w:r>
      <w:r w:rsidRPr="00D75C85">
        <w:rPr>
          <w:rStyle w:val="apple-converted-space"/>
          <w:color w:val="000000"/>
        </w:rPr>
        <w:t> </w:t>
      </w:r>
      <w:hyperlink r:id="rId20" w:history="1">
        <w:r w:rsidRPr="00D75C85">
          <w:rPr>
            <w:rStyle w:val="a9"/>
            <w:rFonts w:eastAsiaTheme="majorEastAsia"/>
          </w:rPr>
          <w:t>http://www.edu.ru</w:t>
        </w:r>
      </w:hyperlink>
    </w:p>
    <w:p w:rsidR="00843C17" w:rsidRPr="00D75C85" w:rsidRDefault="00843C17" w:rsidP="00843C17">
      <w:pPr>
        <w:pStyle w:val="c71"/>
        <w:shd w:val="clear" w:color="auto" w:fill="FFFFFF"/>
        <w:spacing w:before="0" w:beforeAutospacing="0" w:after="0" w:afterAutospacing="0"/>
      </w:pPr>
      <w:r w:rsidRPr="00D75C85">
        <w:rPr>
          <w:rStyle w:val="c28"/>
        </w:rPr>
        <w:lastRenderedPageBreak/>
        <w:t>14. Российский общеобразовательный портал    </w:t>
      </w:r>
      <w:hyperlink r:id="rId21" w:history="1">
        <w:r w:rsidRPr="00D75C85">
          <w:rPr>
            <w:rStyle w:val="a9"/>
            <w:rFonts w:eastAsiaTheme="majorEastAsia"/>
          </w:rPr>
          <w:t>http://www.school.edu.ru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</w:pPr>
      <w:r w:rsidRPr="00D75C85">
        <w:rPr>
          <w:rStyle w:val="c28"/>
        </w:rPr>
        <w:t>15. Федеральный портал «Информационно-коммуникационные технологии в образовании»</w:t>
      </w:r>
      <w:r w:rsidRPr="00D75C85">
        <w:rPr>
          <w:rStyle w:val="apple-converted-space"/>
        </w:rPr>
        <w:t> </w:t>
      </w:r>
      <w:hyperlink r:id="rId22" w:history="1">
        <w:r w:rsidRPr="00D75C85">
          <w:rPr>
            <w:rStyle w:val="a9"/>
            <w:rFonts w:eastAsiaTheme="majorEastAsia"/>
          </w:rPr>
          <w:t>http://www.ict.edu.ru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</w:pPr>
      <w:r w:rsidRPr="00D75C85">
        <w:rPr>
          <w:rStyle w:val="c28"/>
        </w:rPr>
        <w:t>16. Федеральный портал «Непрерывная подготовка преподавателей»</w:t>
      </w:r>
      <w:hyperlink r:id="rId23" w:history="1">
        <w:r w:rsidRPr="00D75C85">
          <w:rPr>
            <w:rStyle w:val="a9"/>
            <w:rFonts w:eastAsiaTheme="majorEastAsia"/>
          </w:rPr>
          <w:t>http://www.neo.edu.ru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17. Всероссийский интернет-педсовет     </w:t>
      </w:r>
      <w:hyperlink r:id="rId24" w:history="1">
        <w:r w:rsidRPr="00D75C85">
          <w:rPr>
            <w:rStyle w:val="a9"/>
            <w:rFonts w:eastAsiaTheme="majorEastAsia"/>
          </w:rPr>
          <w:t>http://pedsovet.org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18. Образовательные ресурсы интернета (математика)</w:t>
      </w:r>
      <w:r w:rsidRPr="00D75C85">
        <w:rPr>
          <w:rStyle w:val="apple-converted-space"/>
          <w:color w:val="000000"/>
        </w:rPr>
        <w:t> </w:t>
      </w:r>
      <w:hyperlink r:id="rId25" w:history="1">
        <w:r w:rsidRPr="00D75C85">
          <w:rPr>
            <w:rStyle w:val="a9"/>
            <w:rFonts w:eastAsiaTheme="majorEastAsia"/>
          </w:rPr>
          <w:t>http://www.alleng.ru/edu/math.htm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19. Сайт «Электронные образовательные ресурсы»</w:t>
      </w:r>
      <w:r w:rsidRPr="00D75C85">
        <w:rPr>
          <w:rStyle w:val="apple-converted-space"/>
          <w:color w:val="000000"/>
        </w:rPr>
        <w:t> </w:t>
      </w:r>
      <w:hyperlink r:id="rId26" w:history="1">
        <w:r w:rsidRPr="00D75C85">
          <w:rPr>
            <w:rStyle w:val="a9"/>
            <w:rFonts w:eastAsiaTheme="majorEastAsia"/>
          </w:rPr>
          <w:t>http://eorhelp.ru/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20. Федеральный центр цифровых образовательных ресурсов</w:t>
      </w:r>
      <w:r w:rsidRPr="00D75C85">
        <w:rPr>
          <w:rStyle w:val="apple-converted-space"/>
          <w:color w:val="000000"/>
        </w:rPr>
        <w:t> </w:t>
      </w:r>
      <w:hyperlink r:id="rId27" w:history="1">
        <w:r w:rsidRPr="00D75C85">
          <w:rPr>
            <w:rStyle w:val="a9"/>
            <w:rFonts w:eastAsiaTheme="majorEastAsia"/>
          </w:rPr>
          <w:t>www.fcior.edu.ru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21. Единая коллекция цифровых образовательных ресурсов</w:t>
      </w:r>
      <w:r w:rsidRPr="00D75C85">
        <w:rPr>
          <w:rStyle w:val="apple-converted-space"/>
          <w:color w:val="000000"/>
        </w:rPr>
        <w:t> </w:t>
      </w:r>
      <w:hyperlink r:id="rId28" w:history="1">
        <w:r w:rsidRPr="00D75C85">
          <w:rPr>
            <w:rStyle w:val="a9"/>
            <w:rFonts w:eastAsiaTheme="majorEastAsia"/>
          </w:rPr>
          <w:t>www.school-collection.edu.ru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22. Портал «Открытый класс»</w:t>
      </w:r>
      <w:r w:rsidRPr="00D75C85">
        <w:rPr>
          <w:rStyle w:val="apple-converted-space"/>
          <w:color w:val="000000"/>
        </w:rPr>
        <w:t> </w:t>
      </w:r>
      <w:hyperlink r:id="rId29" w:history="1">
        <w:r w:rsidRPr="00D75C85">
          <w:rPr>
            <w:rStyle w:val="a9"/>
            <w:rFonts w:eastAsiaTheme="majorEastAsia"/>
          </w:rPr>
          <w:t>http://www.openclass.ru/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23. Презентации по всем предметам</w:t>
      </w:r>
      <w:r w:rsidRPr="00D75C85">
        <w:rPr>
          <w:rStyle w:val="apple-converted-space"/>
          <w:color w:val="000000"/>
        </w:rPr>
        <w:t> </w:t>
      </w:r>
      <w:hyperlink r:id="rId30" w:history="1">
        <w:r w:rsidRPr="00D75C85">
          <w:rPr>
            <w:rStyle w:val="a9"/>
            <w:rFonts w:eastAsiaTheme="majorEastAsia"/>
          </w:rPr>
          <w:t>http://powerpoint.net.ru/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24. Сайт учителя математики Е.М.Савченко</w:t>
      </w:r>
      <w:hyperlink r:id="rId31" w:history="1">
        <w:r w:rsidRPr="00D75C85">
          <w:rPr>
            <w:rStyle w:val="a9"/>
            <w:rFonts w:eastAsiaTheme="majorEastAsia"/>
          </w:rPr>
          <w:t>http://powerpoint.net.ru/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25. Карман для математика</w:t>
      </w:r>
      <w:r w:rsidRPr="00D75C85">
        <w:rPr>
          <w:rStyle w:val="apple-converted-space"/>
          <w:color w:val="000000"/>
        </w:rPr>
        <w:t> </w:t>
      </w:r>
      <w:hyperlink r:id="rId32" w:history="1">
        <w:r w:rsidRPr="00D75C85">
          <w:rPr>
            <w:rStyle w:val="a9"/>
            <w:rFonts w:eastAsiaTheme="majorEastAsia"/>
          </w:rPr>
          <w:t>http://karmanform.ucoz.ru/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c40"/>
          <w:color w:val="0000FF"/>
          <w:u w:val="single"/>
        </w:rPr>
        <w:t>26. Портал «Дневник.ру»  </w:t>
      </w:r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c40"/>
          <w:color w:val="0000FF"/>
          <w:u w:val="single"/>
        </w:rPr>
        <w:t>27.</w:t>
      </w:r>
      <w:r w:rsidRPr="00D75C85">
        <w:rPr>
          <w:rStyle w:val="apple-converted-space"/>
          <w:color w:val="0000FF"/>
          <w:u w:val="single"/>
        </w:rPr>
        <w:t> </w:t>
      </w:r>
      <w:hyperlink r:id="rId33" w:history="1">
        <w:r w:rsidRPr="00D75C85">
          <w:rPr>
            <w:rStyle w:val="a9"/>
            <w:rFonts w:eastAsiaTheme="majorEastAsia"/>
          </w:rPr>
          <w:t>Видеоуроки по математике.</w:t>
        </w:r>
      </w:hyperlink>
    </w:p>
    <w:p w:rsidR="00843C17" w:rsidRPr="00F64A36" w:rsidRDefault="00843C17" w:rsidP="00F64A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F64A36">
        <w:rPr>
          <w:rStyle w:val="c28c40"/>
          <w:color w:val="0000FF"/>
          <w:sz w:val="24"/>
          <w:szCs w:val="24"/>
          <w:u w:val="single"/>
        </w:rPr>
        <w:t>28.</w:t>
      </w:r>
      <w:r w:rsidRPr="00F64A36">
        <w:rPr>
          <w:rStyle w:val="apple-converted-space"/>
          <w:color w:val="0000FF"/>
          <w:sz w:val="24"/>
          <w:szCs w:val="24"/>
          <w:u w:val="single"/>
        </w:rPr>
        <w:t> </w:t>
      </w:r>
      <w:hyperlink r:id="rId34" w:history="1">
        <w:r w:rsidRPr="00F64A36">
          <w:rPr>
            <w:rStyle w:val="a9"/>
            <w:rFonts w:eastAsiaTheme="majorEastAsia"/>
            <w:sz w:val="24"/>
            <w:szCs w:val="24"/>
          </w:rPr>
          <w:t>Образовательная платформа EFFOR.RU</w:t>
        </w:r>
      </w:hyperlink>
    </w:p>
    <w:p w:rsidR="00843C17" w:rsidRPr="00C77BBE" w:rsidRDefault="00843C17" w:rsidP="00843C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3C17" w:rsidRPr="00C77BBE" w:rsidRDefault="00843C17" w:rsidP="00843C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t>На  изучение м</w:t>
      </w:r>
      <w:r w:rsidR="00BC7314">
        <w:rPr>
          <w:rFonts w:ascii="Times New Roman" w:hAnsi="Times New Roman" w:cs="Times New Roman"/>
          <w:sz w:val="24"/>
          <w:szCs w:val="24"/>
        </w:rPr>
        <w:t>атематики в 10 классе отведено 3</w:t>
      </w:r>
      <w:r w:rsidRPr="00C77BBE">
        <w:rPr>
          <w:rFonts w:ascii="Times New Roman" w:hAnsi="Times New Roman" w:cs="Times New Roman"/>
          <w:sz w:val="24"/>
          <w:szCs w:val="24"/>
        </w:rPr>
        <w:t xml:space="preserve"> часа в неделю, в год </w:t>
      </w:r>
      <w:r w:rsidR="00BC7314">
        <w:rPr>
          <w:rFonts w:ascii="Times New Roman" w:hAnsi="Times New Roman" w:cs="Times New Roman"/>
          <w:sz w:val="24"/>
          <w:szCs w:val="24"/>
        </w:rPr>
        <w:t>102</w:t>
      </w:r>
      <w:r w:rsidRPr="00C77BBE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3C17" w:rsidRPr="00B43239" w:rsidRDefault="00843C17" w:rsidP="009352C1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43239">
        <w:rPr>
          <w:rFonts w:ascii="Times New Roman" w:eastAsia="Times New Roman" w:hAnsi="Times New Roman"/>
          <w:b/>
          <w:sz w:val="24"/>
          <w:szCs w:val="24"/>
        </w:rPr>
        <w:t>Планируемые результаты освоения учебного предмета «Математика-10»</w:t>
      </w:r>
    </w:p>
    <w:p w:rsidR="00843C17" w:rsidRPr="00B43239" w:rsidRDefault="00843C17" w:rsidP="00843C1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43C17" w:rsidRPr="00B43239" w:rsidRDefault="00843C17" w:rsidP="00843C1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3239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предмета «Математика-10» обеспечивает достижение следующих результатов освоения образовательной программы среднего общего образования:</w:t>
      </w:r>
    </w:p>
    <w:p w:rsidR="00843C17" w:rsidRPr="00B43239" w:rsidRDefault="00843C17" w:rsidP="00843C1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43C17" w:rsidRPr="00B43239" w:rsidRDefault="00843C17" w:rsidP="00843C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4323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Предметные результаты:</w:t>
      </w:r>
    </w:p>
    <w:p w:rsidR="00843C17" w:rsidRPr="00B43239" w:rsidRDefault="00843C17" w:rsidP="00843C1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3543"/>
        <w:gridCol w:w="5245"/>
      </w:tblGrid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Базовый уровень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«Проблемно-функциональные результаты»</w:t>
            </w: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научится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получит возможность научиться</w:t>
            </w: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Цели освоения предмета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Для развития мышления, использования в повседневной жизни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17" w:rsidRPr="00B43239" w:rsidRDefault="00843C17" w:rsidP="0045766E">
            <w:pPr>
              <w:suppressAutoHyphens/>
              <w:spacing w:before="60" w:after="60" w:line="240" w:lineRule="auto"/>
              <w:ind w:left="357" w:hanging="3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Требования к результатам</w:t>
            </w: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Элементы теории множеств и математической логики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footnoteReference w:id="2"/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числовые множества на координатной прямой, отрезок, интервал;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контрпример;  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находить пересечение и объединение двух множеств, представленных графически на числовой прямой; 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распознавать ложные утверждения, ошибки в рассуждениях,          в том числе с использованием контрпримеров.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числовые множества на координатной прямой для описания реальных процессов и явлений;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логические рассуждения в ситуациях повседневной жизни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9352C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Оперировать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понятиями: конечное множество, элемент множества, подмножество, пересечение и объединение множеств, ч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исловые множества на координатной прямой, отрезок, интервал,</w:t>
            </w: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полуинтервал, промежуток с выколотой </w:t>
            </w: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en-US"/>
              </w:rPr>
              <w:lastRenderedPageBreak/>
              <w:t>точкой, графическое представление множеств на координатной плоскости;</w:t>
            </w:r>
          </w:p>
          <w:p w:rsidR="00843C17" w:rsidRPr="00B43239" w:rsidRDefault="00843C17" w:rsidP="009352C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понятиями: утверждение, отрицание утверждения, истинные и ложные утверждения, причина, следствие, частный случай общего утверждения,контрпример;</w:t>
            </w:r>
          </w:p>
          <w:p w:rsidR="00843C17" w:rsidRPr="00B43239" w:rsidRDefault="00843C17" w:rsidP="009352C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проверять принадлежность элемента множеству;</w:t>
            </w:r>
          </w:p>
          <w:p w:rsidR="00843C17" w:rsidRPr="00B43239" w:rsidRDefault="00843C17" w:rsidP="009352C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843C17" w:rsidRPr="00B43239" w:rsidRDefault="00843C17" w:rsidP="009352C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проводить доказательные рассуждения для обоснования истинности утверждений.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9352C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843C17" w:rsidRPr="00B43239" w:rsidRDefault="00843C17" w:rsidP="009352C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Числа и выражения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оперировать на базовом уровне понятиями: логарифм числа,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выполнять арифметические действия с целыми и рациональными числами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выполнять несложные преобразования числовых выражений, содержащих степени чисел, либо корни из чисел, либо логарифмы чисел;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сравнивать рациональные числа между собой;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изображать точками на числовой прямой целые и рациональные числа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изображать точками на числовой прямой целые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степени чисел, корни натуральной степени из чисел, логарифмы чисел в простых случаях;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выполнять несложные преобразования целых и дробно-рациональных буквенных выражений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выражать в простейших случаях из равенства одну переменную через другие;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изображать схематически угол, величина которого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выражена в градусах;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оценивать знаки синуса, косинуса, тангенса, котангенса конкретных углов. 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выполнять вычисления при решении задач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характера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часть,доля, отношение, процент, повышение и понижение на заданное число процентов, масштаб;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приводить примеры чисел с заданными свойствами делимости;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величину, числа </w:t>
            </w: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е и π;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843C17" w:rsidRPr="00976F6D" w:rsidRDefault="00843C17" w:rsidP="0045766E">
            <w:pPr>
              <w:spacing w:after="0"/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значения корня натуральной степени, степени с рациональным показателем, логарифма, используя при необходимости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вычислительные устройства; 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пользоваться оценкой и прикидкой при практических расчетах;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изображать схематически угол, величина которого выражена в градусах </w:t>
            </w:r>
            <w:r w:rsidRPr="00B432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или радианах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 решении задач табличные значения тригонометрических функций углов;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Arial Narrow" w:eastAsia="Calibri" w:hAnsi="Arial Narrow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выполнять перевод величины угла из радианной меры в градусную и обратно.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Уравнения и неравенства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Решать линейные уравнения и неравенства, квадратные уравнения;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логарифмические уравнения вида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log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bx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=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простейшие неравенства вида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log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&lt;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показательные уравнения, вида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bx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+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c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=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(где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можно представить в виде степени с основанием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и простейшие неравенства вида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&lt;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(где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можно представить в виде степени с основанием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B4323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;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приводить несколько примеров корней простейшего тригонометрического уравнения вида: sin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s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tg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ctg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где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табличное значение соответствующей тригонометрической функции.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составлять и решать уравнения и системы уравнений при решении несложных практических задач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метод интервалов для решения неравенств;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графический метод для приближенного решения уравнений и неравенств;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повседневной жизни и при изучении других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учебных предметов: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и решать уравнения, системы уравнений и неравенства при решении задач других учебных предметов;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  <w:tr w:rsidR="00843C17" w:rsidRPr="00B43239" w:rsidTr="0045766E">
        <w:trPr>
          <w:trHeight w:val="310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Функции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соотносить графики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по графику приближённо значения функции в заданных точках;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определять по графику свойства функции (нули, промежутки знакопостоянства, промежутки монотонности, наибольшие и наименьшие значения и т.п.);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B432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 т.д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.).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определять по графикам свойства реальных процессов и зависимостей (наибольшие и наименьшие значения, промежутки возрастания и убывания, промежутки знакопостоянства и т.п.); 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интерпретировать свойства в контексте конкретной практической ситуации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графики изученных функций;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      </w:r>
            <w:r w:rsidRPr="00B432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асимптоты, нули функции и т.д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.);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по графикам и использовать для решения прикладных задач свойства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реальных процессов и зависимостей (наибольшие и наименьшие значения, промежутки возрастания и убывания функции, промежутки знакопостоянства, асимптоты, период и т.п.); 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интерпретировать свойства в контексте конкретной практической ситуации;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lastRenderedPageBreak/>
              <w:t>Текстовые задачи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текстовые задачи разных типов;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понимать и использовать для решения задачи информацию, представленную в виде текстовой и символьной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записи, схем, таблиц, диаграмм, графиков, рисунков;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действовать по алгоритму, содержащемуся в условии задачи;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использовать логические рассуждения при решении задачи;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работать с избыточными условиями, выбирая из всей информации, данные, необходимые для решения задачи;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осуществлять несложный перебор возможных решений, выбирая из них оптимальное по критериям, сформулированным в условии;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задачи на расчет стоимости покупок, услуг, поездок и т.п.;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решать практические задачи, требующие использования отрицательных чисел: на определение температуры, на определение положения на временнóй оси (до нашей эры и после), на движение денежных средств (приход/расход), на определение глубины/высоты и т.п.;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9352C1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практические задачи, возникающие в ситуациях повседневной жизни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Решать задачи разных типов, в том числе задачи повышенной трудности;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выбирать оптимальный метод решения задачи, рассматривая различные методы;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модель решения задачи, проводить доказательные рассуждения;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анализировать и интерпретировать результаты в контексте условия задачи,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выбирать решения, не противоречащие контексту;</w:t>
            </w:r>
          </w:p>
          <w:p w:rsidR="00843C17" w:rsidRPr="00B43239" w:rsidRDefault="00843C17" w:rsidP="009352C1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переводить при решении задачи информацию из одной формы в другую, используя при необходимости схемы, таблицы, графики, диаграммы;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9352C1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решать практические задачи и задачи из других предметов</w:t>
            </w: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Геометрия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основные виды многогранников (призма, пирамида, прямоугольный параллелепипед, куб);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изучаемые фигуры от руки и с применением простых чертежных инструментов;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делать (выносные) плоские чертежи из рисунков простых объемных фигур: вид сверху, сбоку, снизу</w:t>
            </w:r>
            <w:r w:rsidRPr="00B4323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информацию о пространственных геометрических фигурах, представленную на чертежах и рисунках;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теорему Пифагора при вычислении элементов стереометрических фигур;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площади поверхностей простейших многогранников с применением формул;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площади поверхностей простейших многогранников с применением формул.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соотносить абстрактные геометрические понятия и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факты с реальными жизненными объектами и ситуациями;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свойства пространственных геометрических фигур для решения типовых задач практического содержания;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площади поверхностей тел одинаковой формы различного размера;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Оперировать понятиями: точка, прямая, плоскость в пространстве, параллельность и перпендикулярность прямых и плоскостей;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для решения задач геометрические факты, если условия применения заданы в явной форме;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на нахождение геометрических величин по образцам или алгоритмам;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делать (выносные) плоские чертежи из рисунков объемных фигур, в том числе рисовать вид сверху, сбоку, строить сечения многогранников;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описывать взаимное расположение прямых и плоскостей в пространстве;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формулировать свойства и признаки фигур;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доказывать геометрические утверждения</w:t>
            </w:r>
            <w:r w:rsidRPr="00B43239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владеть стандартной классификацией пространственных фигур (пирамиды, призмы, параллелепипеды); 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площади поверхностей геометрических тел с применением формул;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вычислять расстояния и углы в пространстве</w:t>
            </w:r>
            <w:r w:rsidRPr="00B43239">
              <w:rPr>
                <w:rFonts w:ascii="Times New Roman" w:eastAsia="Calibri" w:hAnsi="Times New Roman" w:cs="Times New Roman"/>
                <w:iCs/>
                <w:color w:val="FF0000"/>
                <w:sz w:val="24"/>
                <w:szCs w:val="24"/>
              </w:rPr>
              <w:t>.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45766E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45766E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использовать свойства геометрических фигур для решения задач практического характера и задач из других областей знаний </w:t>
            </w: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Векторы и координаты в пространстве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9352C1">
            <w:pPr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Оперировать на базовом уровне понятием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вектор, модуль вектора, равенство векторов, угол между векторами, скалярное произведение векторов, коллинеарные векторы в пространстве</w:t>
            </w:r>
            <w:r w:rsidRPr="00B4323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;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uppressAutoHyphens/>
              <w:spacing w:after="0" w:line="240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История математики</w:t>
            </w:r>
          </w:p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9352C1">
            <w:pPr>
              <w:numPr>
                <w:ilvl w:val="0"/>
                <w:numId w:val="11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843C17" w:rsidRPr="00B43239" w:rsidRDefault="00843C17" w:rsidP="009352C1">
            <w:pPr>
              <w:numPr>
                <w:ilvl w:val="0"/>
                <w:numId w:val="11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знать примеры математических открытий и их авторов в связи с отечественной и всемирной историей;</w:t>
            </w:r>
          </w:p>
          <w:p w:rsidR="00843C17" w:rsidRPr="00B43239" w:rsidRDefault="00843C17" w:rsidP="009352C1">
            <w:pPr>
              <w:numPr>
                <w:ilvl w:val="0"/>
                <w:numId w:val="11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понимать роль математики в развитии России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9352C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Представлять вклад выдающихся математиков в развитие математики и иных научных областей;</w:t>
            </w:r>
          </w:p>
          <w:p w:rsidR="00843C17" w:rsidRPr="00B43239" w:rsidRDefault="00843C17" w:rsidP="009352C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понимать роль математики в развитии России</w:t>
            </w:r>
          </w:p>
        </w:tc>
      </w:tr>
      <w:tr w:rsidR="00843C17" w:rsidRPr="00B43239" w:rsidTr="0045766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4576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Методы математики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9352C1">
            <w:pPr>
              <w:numPr>
                <w:ilvl w:val="0"/>
                <w:numId w:val="11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известные методы при решении стандартных математических задач;</w:t>
            </w:r>
          </w:p>
          <w:p w:rsidR="00843C17" w:rsidRPr="00B43239" w:rsidRDefault="00843C17" w:rsidP="009352C1">
            <w:pPr>
              <w:numPr>
                <w:ilvl w:val="0"/>
                <w:numId w:val="11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замечать и характеризовать математические закономерности в окружающей действительности;</w:t>
            </w:r>
          </w:p>
          <w:p w:rsidR="00843C17" w:rsidRPr="00B43239" w:rsidRDefault="00843C17" w:rsidP="009352C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приводить примеры математических закономерностей в природе,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 том числе решении математических задач характеризующих красоту и совершенство окружающего мира и произведений искусства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9352C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Использовать основные методы доказательства, проводить доказательство и выполнять опровержение;</w:t>
            </w:r>
          </w:p>
          <w:p w:rsidR="00843C17" w:rsidRPr="00B43239" w:rsidRDefault="00843C17" w:rsidP="009352C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применять основные методы решения математических задач;</w:t>
            </w:r>
          </w:p>
          <w:p w:rsidR="00843C17" w:rsidRPr="00B43239" w:rsidRDefault="00843C17" w:rsidP="009352C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основе математических закономерностей в природе характеризовать красоту и совершенство окружающего мира и произведений искусства;</w:t>
            </w:r>
          </w:p>
          <w:p w:rsidR="00843C17" w:rsidRPr="00B43239" w:rsidRDefault="00843C17" w:rsidP="009352C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применять простейшие программные средства и электронно-коммуникационные системы при</w:t>
            </w:r>
          </w:p>
        </w:tc>
      </w:tr>
    </w:tbl>
    <w:p w:rsidR="00843C17" w:rsidRPr="00B43239" w:rsidRDefault="00843C17" w:rsidP="00843C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3C17" w:rsidRDefault="00843C17" w:rsidP="00843C17">
      <w:pPr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i/>
          <w:sz w:val="36"/>
          <w:szCs w:val="24"/>
        </w:rPr>
      </w:pPr>
    </w:p>
    <w:p w:rsidR="00843C17" w:rsidRPr="00063089" w:rsidRDefault="00843C17" w:rsidP="009352C1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36"/>
          <w:szCs w:val="32"/>
        </w:rPr>
      </w:pPr>
      <w:r w:rsidRPr="00063089">
        <w:rPr>
          <w:rFonts w:ascii="Times New Roman" w:eastAsia="Times New Roman" w:hAnsi="Times New Roman"/>
          <w:b/>
          <w:sz w:val="36"/>
          <w:szCs w:val="32"/>
        </w:rPr>
        <w:t>Содержание учебного предмета</w:t>
      </w:r>
    </w:p>
    <w:p w:rsidR="00843C17" w:rsidRPr="00063089" w:rsidRDefault="00843C17" w:rsidP="00843C1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843C17" w:rsidRPr="00063089" w:rsidRDefault="00843C17" w:rsidP="009352C1">
      <w:pPr>
        <w:pStyle w:val="a5"/>
        <w:numPr>
          <w:ilvl w:val="1"/>
          <w:numId w:val="6"/>
        </w:numPr>
        <w:tabs>
          <w:tab w:val="num" w:pos="284"/>
          <w:tab w:val="left" w:pos="567"/>
        </w:tabs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63089">
        <w:rPr>
          <w:rFonts w:ascii="Times New Roman" w:eastAsia="Times New Roman" w:hAnsi="Times New Roman" w:cs="Times New Roman"/>
          <w:sz w:val="24"/>
          <w:szCs w:val="24"/>
        </w:rPr>
        <w:t xml:space="preserve">Повторение курса 7 -9 класса. </w:t>
      </w:r>
      <w:r w:rsidR="004A5E9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4A5E94" w:rsidRPr="004A5E94">
        <w:rPr>
          <w:rFonts w:ascii="Times New Roman" w:eastAsia="Times New Roman" w:hAnsi="Times New Roman" w:cs="Times New Roman"/>
          <w:b/>
          <w:sz w:val="24"/>
          <w:szCs w:val="24"/>
        </w:rPr>
        <w:t>7 часов)</w:t>
      </w:r>
      <w:r w:rsidRPr="00063089">
        <w:rPr>
          <w:rFonts w:ascii="Times New Roman" w:eastAsia="Times New Roman" w:hAnsi="Times New Roman" w:cs="Times New Roman"/>
          <w:sz w:val="24"/>
          <w:szCs w:val="24"/>
        </w:rPr>
        <w:t>Числовые  и буквенные выражения.   Упрощение  выражений. Уравнения. Системы уравнений. Неравенства. Элементарные функции.</w:t>
      </w:r>
    </w:p>
    <w:p w:rsidR="005F305D" w:rsidRPr="00063089" w:rsidRDefault="005F305D" w:rsidP="009352C1">
      <w:pPr>
        <w:pStyle w:val="a5"/>
        <w:numPr>
          <w:ilvl w:val="1"/>
          <w:numId w:val="6"/>
        </w:numPr>
        <w:tabs>
          <w:tab w:val="num" w:pos="284"/>
          <w:tab w:val="left" w:pos="567"/>
        </w:tabs>
        <w:ind w:lef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089">
        <w:rPr>
          <w:rFonts w:ascii="Times New Roman" w:hAnsi="Times New Roman" w:cs="Times New Roman"/>
          <w:b/>
          <w:sz w:val="24"/>
          <w:szCs w:val="24"/>
        </w:rPr>
        <w:t>Введение в стереометрию. Аксиомы стереометрии. Некоторые следствия из аксиом.</w:t>
      </w:r>
      <w:r w:rsidR="004A5E94">
        <w:rPr>
          <w:rFonts w:ascii="Times New Roman" w:hAnsi="Times New Roman" w:cs="Times New Roman"/>
          <w:b/>
          <w:sz w:val="24"/>
          <w:szCs w:val="24"/>
        </w:rPr>
        <w:t>(7часов)</w:t>
      </w:r>
    </w:p>
    <w:p w:rsidR="005F305D" w:rsidRPr="00063089" w:rsidRDefault="005F305D" w:rsidP="005F305D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 xml:space="preserve">      Основная цель – познакомить обучающихся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5F305D" w:rsidRPr="00063089" w:rsidRDefault="005F305D" w:rsidP="005F305D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 xml:space="preserve">      Изучение стереометрии должно базироваться на сочетании наглядности и логической строгости. Опора на наглядность – непременное условие успешного усвоения материала, и в связи с этим нужно уделить большое внимание правильному изображению на чертеже пространственных фигур. Однако наглядность должна быть пронизана строгой логикой. Курс стереометрии предъявляет в этом отношении более высокие требования к обучающимся. В отличие от курса планиметрии здесь уже с самого начала формулируются аксиомы о взаимном расположении точек, прямых и плоскостей в пространстве, и далее изучение свойств взаимного расположения прямых и плоскостей проходит на основе этих аксиом. Тем самым задается высокий уровень строгости в логических рассуждениях, который должен выдерживаться на протяжении всего курса.</w:t>
      </w:r>
    </w:p>
    <w:p w:rsidR="005F305D" w:rsidRPr="00063089" w:rsidRDefault="00370581" w:rsidP="005F305D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F305D" w:rsidRPr="00063089">
        <w:rPr>
          <w:rFonts w:ascii="Times New Roman" w:hAnsi="Times New Roman" w:cs="Times New Roman"/>
          <w:b/>
          <w:sz w:val="24"/>
          <w:szCs w:val="24"/>
        </w:rPr>
        <w:t>Параллельность прямых и плоскостей</w:t>
      </w:r>
    </w:p>
    <w:p w:rsidR="005F305D" w:rsidRPr="00063089" w:rsidRDefault="00370581" w:rsidP="005F305D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 xml:space="preserve">     </w:t>
      </w:r>
      <w:r w:rsidR="005F305D" w:rsidRPr="00063089">
        <w:rPr>
          <w:rFonts w:ascii="Times New Roman" w:hAnsi="Times New Roman" w:cs="Times New Roman"/>
          <w:sz w:val="24"/>
          <w:szCs w:val="24"/>
        </w:rPr>
        <w:t>Параллельность прямых,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5F305D" w:rsidRPr="00063089" w:rsidRDefault="00370581" w:rsidP="005F305D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 xml:space="preserve">     </w:t>
      </w:r>
      <w:r w:rsidR="005F305D" w:rsidRPr="00063089">
        <w:rPr>
          <w:rFonts w:ascii="Times New Roman" w:hAnsi="Times New Roman" w:cs="Times New Roman"/>
          <w:sz w:val="24"/>
          <w:szCs w:val="24"/>
        </w:rPr>
        <w:t>Основная цель – сформировать представления учащихся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параллельны), изучить свойства и признаки параллельности прямых и плоскостей.</w:t>
      </w:r>
    </w:p>
    <w:p w:rsidR="005F305D" w:rsidRPr="00063089" w:rsidRDefault="005F305D" w:rsidP="005F305D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 xml:space="preserve">       Особенность данного курса состоит в том, что уже в первой главе вводятся в рассмотрение тетраэдр и параллелепипед и устанавливаются некоторые их свойства. Это дает возможность отрабатывать понятия параллельности прямых и плоскостей (а в следующей главе также и понятия перпендикулярности прямых и плоскостей) на этих двух видов многогранников, что, в свою очередь, создает определенный задел к главе «Многогранники». Отдельный пункт посвящен построению на чертеже сечений тетраэдра и параллелепипеда, что представляется важным как для решения геометрических задач, так и, вообще, для развития пространственных представлений учащихся.</w:t>
      </w:r>
    </w:p>
    <w:p w:rsidR="005F305D" w:rsidRPr="00063089" w:rsidRDefault="005F305D" w:rsidP="005F305D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 xml:space="preserve">       В рамках этой темы учащиеся знакомятся также с параллельным проектированием и его свойствами, используемыми при изображении пространственных фигур на чертеже.</w:t>
      </w:r>
    </w:p>
    <w:p w:rsidR="00F64A36" w:rsidRPr="00414073" w:rsidRDefault="00370581" w:rsidP="00F64A36">
      <w:pPr>
        <w:pStyle w:val="a5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30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3.</w:t>
      </w:r>
      <w:r w:rsidR="005F305D" w:rsidRPr="000630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Многочлены </w:t>
      </w:r>
      <w:r w:rsidR="004A5E94">
        <w:rPr>
          <w:rFonts w:ascii="Times New Roman" w:eastAsia="Times New Roman" w:hAnsi="Times New Roman" w:cs="Times New Roman"/>
          <w:b/>
          <w:bCs/>
          <w:sz w:val="24"/>
          <w:szCs w:val="24"/>
        </w:rPr>
        <w:t>(10 часов)</w:t>
      </w:r>
      <w:r w:rsidR="00F64A36" w:rsidRPr="00F64A3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64A36" w:rsidRPr="00414073">
        <w:rPr>
          <w:rFonts w:ascii="Times New Roman" w:eastAsia="Times New Roman" w:hAnsi="Times New Roman" w:cs="Times New Roman"/>
          <w:bCs/>
          <w:sz w:val="24"/>
          <w:szCs w:val="24"/>
        </w:rPr>
        <w:t>Многочлены</w:t>
      </w:r>
      <w:r w:rsidR="00F64A3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64A36" w:rsidRPr="00414073">
        <w:rPr>
          <w:rFonts w:ascii="Times New Roman" w:eastAsia="Times New Roman" w:hAnsi="Times New Roman" w:cs="Times New Roman"/>
          <w:bCs/>
          <w:sz w:val="24"/>
          <w:szCs w:val="24"/>
        </w:rPr>
        <w:t>от одного переменного. Схема Горнера.</w:t>
      </w:r>
      <w:r w:rsidR="00F64A3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64A36" w:rsidRPr="00414073">
        <w:rPr>
          <w:rFonts w:ascii="Times New Roman" w:eastAsia="Times New Roman" w:hAnsi="Times New Roman" w:cs="Times New Roman"/>
          <w:bCs/>
          <w:sz w:val="24"/>
          <w:szCs w:val="24"/>
        </w:rPr>
        <w:t>Теорема Безу</w:t>
      </w:r>
      <w:r w:rsidR="00F64A3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64A36" w:rsidRPr="00414073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F64A3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64A36" w:rsidRPr="00414073">
        <w:rPr>
          <w:rFonts w:ascii="Times New Roman" w:eastAsia="Times New Roman" w:hAnsi="Times New Roman" w:cs="Times New Roman"/>
          <w:bCs/>
          <w:sz w:val="24"/>
          <w:szCs w:val="24"/>
        </w:rPr>
        <w:t>следствие из теоремы Безу.</w:t>
      </w:r>
      <w:r w:rsidR="00F64A3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64A36" w:rsidRPr="00414073">
        <w:rPr>
          <w:rFonts w:ascii="Times New Roman" w:eastAsia="Times New Roman" w:hAnsi="Times New Roman" w:cs="Times New Roman"/>
          <w:bCs/>
          <w:sz w:val="24"/>
          <w:szCs w:val="24"/>
        </w:rPr>
        <w:t>Решение алгебраических уравнений разложением на множители. Делимость двучленов</w:t>
      </w:r>
    </w:p>
    <w:p w:rsidR="00F64A36" w:rsidRPr="00414073" w:rsidRDefault="00F64A36" w:rsidP="00F64A36">
      <w:pPr>
        <w:pStyle w:val="a5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4073">
        <w:rPr>
          <w:lang w:val="en-US"/>
        </w:rPr>
        <w:t>x</w:t>
      </w:r>
      <w:r w:rsidRPr="00414073">
        <w:rPr>
          <w:vertAlign w:val="superscript"/>
          <w:lang w:val="en-US"/>
        </w:rPr>
        <w:t>m</w:t>
      </w:r>
      <w:r w:rsidRPr="00414073">
        <w:t xml:space="preserve"> ±</w:t>
      </w:r>
      <w:r w:rsidRPr="00414073">
        <w:rPr>
          <w:lang w:val="en-US"/>
        </w:rPr>
        <w:t>a</w:t>
      </w:r>
      <w:r w:rsidRPr="00414073">
        <w:rPr>
          <w:vertAlign w:val="superscript"/>
          <w:lang w:val="en-US"/>
        </w:rPr>
        <w:t>m</w:t>
      </w:r>
      <w:r w:rsidRPr="00414073">
        <w:t xml:space="preserve">на двучлен х±а. </w:t>
      </w:r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  Симметрические многочлены. Многочлены от нескольких переменных.  Формулы Сокращённого умножения  для старших степеней. Бином Ньютона. Системы уравнений.</w:t>
      </w:r>
    </w:p>
    <w:p w:rsidR="005F305D" w:rsidRPr="00063089" w:rsidRDefault="005F305D" w:rsidP="00370581">
      <w:pPr>
        <w:pStyle w:val="a5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F305D" w:rsidRPr="00063089" w:rsidRDefault="00370581" w:rsidP="00370581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446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63089">
        <w:rPr>
          <w:rFonts w:ascii="Times New Roman" w:eastAsia="Times New Roman" w:hAnsi="Times New Roman"/>
          <w:b/>
          <w:spacing w:val="-23"/>
          <w:sz w:val="24"/>
          <w:szCs w:val="24"/>
        </w:rPr>
        <w:lastRenderedPageBreak/>
        <w:t xml:space="preserve">         4..</w:t>
      </w:r>
      <w:r w:rsidR="005F305D" w:rsidRPr="00063089">
        <w:rPr>
          <w:rFonts w:ascii="Times New Roman" w:eastAsia="Times New Roman" w:hAnsi="Times New Roman"/>
          <w:b/>
          <w:spacing w:val="-23"/>
          <w:sz w:val="24"/>
          <w:szCs w:val="24"/>
        </w:rPr>
        <w:t>Пе</w:t>
      </w:r>
      <w:r w:rsidR="005F305D" w:rsidRPr="00063089">
        <w:rPr>
          <w:rFonts w:ascii="Times New Roman" w:eastAsia="Times New Roman" w:hAnsi="Times New Roman"/>
          <w:b/>
          <w:sz w:val="24"/>
          <w:szCs w:val="24"/>
        </w:rPr>
        <w:t>рпендику</w:t>
      </w:r>
      <w:r w:rsidR="004A5E94">
        <w:rPr>
          <w:rFonts w:ascii="Times New Roman" w:eastAsia="Times New Roman" w:hAnsi="Times New Roman"/>
          <w:b/>
          <w:sz w:val="24"/>
          <w:szCs w:val="24"/>
        </w:rPr>
        <w:t>лярность прямых и плоскостей (7</w:t>
      </w:r>
      <w:r w:rsidR="005F305D" w:rsidRPr="00063089">
        <w:rPr>
          <w:rFonts w:ascii="Times New Roman" w:eastAsia="Times New Roman" w:hAnsi="Times New Roman"/>
          <w:b/>
          <w:sz w:val="24"/>
          <w:szCs w:val="24"/>
        </w:rPr>
        <w:t>часов)</w:t>
      </w:r>
    </w:p>
    <w:p w:rsidR="005F305D" w:rsidRPr="00063089" w:rsidRDefault="005F305D" w:rsidP="00370581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063089">
        <w:rPr>
          <w:rFonts w:ascii="Times New Roman" w:eastAsia="Times New Roman" w:hAnsi="Times New Roman"/>
          <w:sz w:val="24"/>
          <w:szCs w:val="24"/>
        </w:rPr>
        <w:t xml:space="preserve">  Угол между прямыми в пространстве. Перпендикулярность прямых. Перпендикулярность прямой и плоскости. Перпендикулярныепрямые  в пространстве. Признак перпендикулярности прямой и плоскости.Теорема о прямой, перпендикулярной к плоскости.Ортогональное проектирование. Перпендикуляр и наклонная. Угол между прямой и плоскостью.Расстояние от точки до плоскости. Теорема о трех перпендикулярах. Решение задач.Двугранный угол. Признак перпендикулярности двух плоскостей. Линейный угол двугранного  угла. Перпендикулярность плоскостей. Признак перпендикулярности  двух плоскостей. Расстояние между точками, прямыми и плоскостями. Прямоугольный параллелепипед.</w:t>
      </w:r>
    </w:p>
    <w:p w:rsidR="005F305D" w:rsidRPr="00063089" w:rsidRDefault="00370581" w:rsidP="005F305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089">
        <w:rPr>
          <w:rFonts w:ascii="Times New Roman" w:hAnsi="Times New Roman" w:cs="Times New Roman"/>
          <w:b/>
          <w:sz w:val="24"/>
          <w:szCs w:val="24"/>
        </w:rPr>
        <w:t xml:space="preserve">    5. </w:t>
      </w:r>
      <w:r w:rsidR="005F305D" w:rsidRPr="00063089">
        <w:rPr>
          <w:rFonts w:ascii="Times New Roman" w:hAnsi="Times New Roman" w:cs="Times New Roman"/>
          <w:b/>
          <w:sz w:val="24"/>
          <w:szCs w:val="24"/>
        </w:rPr>
        <w:t>Степень с действительным показателем</w:t>
      </w:r>
      <w:r w:rsidR="004A5E94">
        <w:rPr>
          <w:rFonts w:ascii="Times New Roman" w:hAnsi="Times New Roman" w:cs="Times New Roman"/>
          <w:b/>
          <w:sz w:val="24"/>
          <w:szCs w:val="24"/>
        </w:rPr>
        <w:t>(3часа)</w:t>
      </w:r>
    </w:p>
    <w:p w:rsidR="005F305D" w:rsidRPr="00063089" w:rsidRDefault="005F305D" w:rsidP="005F305D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>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5F305D" w:rsidRPr="00063089" w:rsidRDefault="005F305D" w:rsidP="00370581">
      <w:pPr>
        <w:pStyle w:val="a8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063089">
        <w:rPr>
          <w:rFonts w:ascii="Times New Roman" w:hAnsi="Times New Roman"/>
          <w:b/>
          <w:sz w:val="24"/>
          <w:szCs w:val="24"/>
          <w:u w:val="single"/>
        </w:rPr>
        <w:t>Цель:</w:t>
      </w:r>
      <w:r w:rsidRPr="00063089">
        <w:rPr>
          <w:rFonts w:ascii="Times New Roman" w:hAnsi="Times New Roman"/>
          <w:sz w:val="24"/>
          <w:szCs w:val="24"/>
        </w:rPr>
        <w:t>формирование понятия степени с действительным показателем; выработка умения выполнять преобразования выражений, содержащих степень с действительным показател</w:t>
      </w:r>
    </w:p>
    <w:p w:rsidR="005F305D" w:rsidRPr="00063089" w:rsidRDefault="00370581" w:rsidP="005F305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089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      </w:t>
      </w:r>
      <w:r w:rsidR="005F305D" w:rsidRPr="00063089">
        <w:rPr>
          <w:rFonts w:ascii="Times New Roman" w:hAnsi="Times New Roman" w:cs="Times New Roman"/>
          <w:b/>
          <w:sz w:val="24"/>
          <w:szCs w:val="24"/>
        </w:rPr>
        <w:t>6. Степенная функция.</w:t>
      </w:r>
      <w:r w:rsidR="004A5E94">
        <w:rPr>
          <w:rFonts w:ascii="Times New Roman" w:hAnsi="Times New Roman" w:cs="Times New Roman"/>
          <w:b/>
          <w:sz w:val="24"/>
          <w:szCs w:val="24"/>
        </w:rPr>
        <w:t>(5 часов)</w:t>
      </w:r>
    </w:p>
    <w:p w:rsidR="005F305D" w:rsidRPr="00063089" w:rsidRDefault="005F305D" w:rsidP="00370581">
      <w:pPr>
        <w:pStyle w:val="a5"/>
        <w:spacing w:before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>Степенная функция, её свойства и график. Взаимно обратные функции. Сложные функции. Дробно-линейная функция. Равносильные уравнения и неравенства. Иррациональные уравнения. Иррациональные неравенства.</w:t>
      </w:r>
    </w:p>
    <w:p w:rsidR="005F305D" w:rsidRPr="00063089" w:rsidRDefault="005F305D" w:rsidP="0037058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20" w:after="0" w:line="240" w:lineRule="auto"/>
        <w:ind w:left="284"/>
        <w:rPr>
          <w:rFonts w:ascii="Times New Roman" w:eastAsia="Times New Roman" w:hAnsi="Times New Roman"/>
          <w:spacing w:val="-25"/>
          <w:sz w:val="24"/>
          <w:szCs w:val="24"/>
        </w:rPr>
      </w:pPr>
      <w:r w:rsidRPr="00063089">
        <w:rPr>
          <w:rFonts w:ascii="Times New Roman" w:hAnsi="Times New Roman"/>
          <w:b/>
          <w:sz w:val="24"/>
          <w:szCs w:val="24"/>
          <w:u w:val="single"/>
        </w:rPr>
        <w:t>Цель:</w:t>
      </w:r>
      <w:r w:rsidRPr="00063089">
        <w:rPr>
          <w:rFonts w:ascii="Times New Roman" w:hAnsi="Times New Roman"/>
          <w:sz w:val="24"/>
          <w:szCs w:val="24"/>
        </w:rPr>
        <w:t xml:space="preserve"> обобщение и систематизация знаний учащихся о степенной функции, а также знакомство с многообразием свойств и графиков степенной функции  в зависимости от значений оснований и показателей степени, формирование умения решать простейшие иррациональные уравнения.</w:t>
      </w:r>
    </w:p>
    <w:p w:rsidR="005F305D" w:rsidRPr="00063089" w:rsidRDefault="005F305D" w:rsidP="00370581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38" w:after="0" w:line="475" w:lineRule="exact"/>
        <w:ind w:left="284"/>
        <w:rPr>
          <w:rFonts w:ascii="Times New Roman" w:eastAsia="Times New Roman" w:hAnsi="Times New Roman" w:cs="Times New Roman"/>
          <w:position w:val="4"/>
          <w:sz w:val="24"/>
          <w:szCs w:val="24"/>
        </w:rPr>
      </w:pPr>
      <w:r w:rsidRPr="00063089">
        <w:rPr>
          <w:rFonts w:ascii="Times New Roman" w:eastAsia="Times New Roman" w:hAnsi="Times New Roman"/>
          <w:spacing w:val="-25"/>
          <w:sz w:val="24"/>
          <w:szCs w:val="24"/>
        </w:rPr>
        <w:t>7.</w:t>
      </w:r>
      <w:r w:rsidRPr="00063089">
        <w:rPr>
          <w:rFonts w:ascii="Times New Roman" w:eastAsia="Times New Roman" w:hAnsi="Times New Roman" w:cs="Times New Roman"/>
          <w:b/>
          <w:position w:val="4"/>
          <w:sz w:val="24"/>
          <w:szCs w:val="24"/>
        </w:rPr>
        <w:t xml:space="preserve"> Многогранники  </w:t>
      </w:r>
      <w:r w:rsidR="00F15C5B">
        <w:rPr>
          <w:rFonts w:ascii="Times New Roman" w:eastAsia="Times New Roman" w:hAnsi="Times New Roman" w:cs="Times New Roman"/>
          <w:b/>
          <w:sz w:val="24"/>
          <w:szCs w:val="24"/>
        </w:rPr>
        <w:t>(6</w:t>
      </w:r>
      <w:r w:rsidRPr="00063089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5F305D" w:rsidRPr="00063089" w:rsidRDefault="005F305D" w:rsidP="00370581">
      <w:pPr>
        <w:pStyle w:val="a5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063089">
        <w:rPr>
          <w:rFonts w:ascii="Times New Roman" w:eastAsia="Times New Roman" w:hAnsi="Times New Roman" w:cs="Times New Roman"/>
          <w:sz w:val="24"/>
          <w:szCs w:val="24"/>
        </w:rPr>
        <w:t>Многогранные углы. Выпуклые многогранники и их свойства. Понятие многогранника. Призма.Пирамида. Правильная пирамида. Усеченная пирамида.Решение задач на пирамиду. Симметрия в пространстве.Понятие правильных многогранников. Элементы симметрии правильных многогранников. Правильные многогранники. Решение задач.</w:t>
      </w:r>
    </w:p>
    <w:p w:rsidR="005F305D" w:rsidRPr="00063089" w:rsidRDefault="005F305D" w:rsidP="00370581">
      <w:pPr>
        <w:pStyle w:val="a5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089">
        <w:rPr>
          <w:rFonts w:ascii="Times New Roman" w:hAnsi="Times New Roman" w:cs="Times New Roman"/>
          <w:b/>
          <w:sz w:val="24"/>
          <w:szCs w:val="24"/>
        </w:rPr>
        <w:t>8. Показательная функция.</w:t>
      </w:r>
      <w:r w:rsidR="004A5E94">
        <w:rPr>
          <w:rFonts w:ascii="Times New Roman" w:hAnsi="Times New Roman" w:cs="Times New Roman"/>
          <w:b/>
          <w:sz w:val="24"/>
          <w:szCs w:val="24"/>
        </w:rPr>
        <w:t>(5 часов)</w:t>
      </w:r>
    </w:p>
    <w:p w:rsidR="005F305D" w:rsidRPr="00063089" w:rsidRDefault="005F305D" w:rsidP="00370581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>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5F305D" w:rsidRPr="00063089" w:rsidRDefault="005F305D" w:rsidP="00370581">
      <w:pPr>
        <w:pStyle w:val="a5"/>
        <w:spacing w:line="24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063089">
        <w:rPr>
          <w:rFonts w:ascii="Times New Roman" w:hAnsi="Times New Roman" w:cs="Times New Roman"/>
          <w:sz w:val="24"/>
          <w:szCs w:val="24"/>
        </w:rPr>
        <w:t>знакомство с показательной функцией, её свойствами и графиком; формирование умения решать показательные уравнения и неравенства, системы, содержащие показательные уравнения.</w:t>
      </w:r>
    </w:p>
    <w:p w:rsidR="005F305D" w:rsidRPr="00063089" w:rsidRDefault="005F305D" w:rsidP="00370581">
      <w:pPr>
        <w:pStyle w:val="a8"/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tLeast"/>
        <w:ind w:left="284"/>
        <w:rPr>
          <w:rFonts w:ascii="Times New Roman" w:eastAsia="Times New Roman" w:hAnsi="Times New Roman"/>
          <w:sz w:val="24"/>
          <w:szCs w:val="24"/>
        </w:rPr>
      </w:pPr>
      <w:r w:rsidRPr="00063089">
        <w:rPr>
          <w:rFonts w:ascii="Times New Roman" w:eastAsia="Times New Roman" w:hAnsi="Times New Roman"/>
          <w:b/>
          <w:sz w:val="24"/>
          <w:szCs w:val="24"/>
        </w:rPr>
        <w:t>9. Векторы в пространстве (4 часов)</w:t>
      </w:r>
    </w:p>
    <w:p w:rsidR="005F305D" w:rsidRPr="00063089" w:rsidRDefault="005F305D" w:rsidP="00370581">
      <w:pPr>
        <w:pStyle w:val="a8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063089">
        <w:rPr>
          <w:rFonts w:ascii="Times New Roman" w:eastAsia="Times New Roman" w:hAnsi="Times New Roman"/>
          <w:sz w:val="24"/>
          <w:szCs w:val="24"/>
        </w:rPr>
        <w:t xml:space="preserve">Векторы в пространстве. Сложение и вычитание векторов.Умножение вектора на число.Коллинеарные и компланарные векторы.Компланарные векторы. Правило параллелепипеда. Разложение вектора по трем некомланарным векторам. Решение задач. Параллельный перенос. </w:t>
      </w:r>
    </w:p>
    <w:p w:rsidR="005F305D" w:rsidRPr="00063089" w:rsidRDefault="005F305D" w:rsidP="00370581">
      <w:pPr>
        <w:pStyle w:val="a5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089">
        <w:rPr>
          <w:rFonts w:ascii="Times New Roman" w:hAnsi="Times New Roman" w:cs="Times New Roman"/>
          <w:b/>
          <w:sz w:val="24"/>
          <w:szCs w:val="24"/>
        </w:rPr>
        <w:t>10.Логарифмическая функция.</w:t>
      </w:r>
      <w:r w:rsidR="004A5E94">
        <w:rPr>
          <w:rFonts w:ascii="Times New Roman" w:hAnsi="Times New Roman" w:cs="Times New Roman"/>
          <w:b/>
          <w:sz w:val="24"/>
          <w:szCs w:val="24"/>
        </w:rPr>
        <w:t>(10 часов)</w:t>
      </w:r>
    </w:p>
    <w:p w:rsidR="005F305D" w:rsidRPr="00063089" w:rsidRDefault="005F305D" w:rsidP="00370581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>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5F305D" w:rsidRPr="00063089" w:rsidRDefault="005F305D" w:rsidP="00370581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063089">
        <w:rPr>
          <w:rFonts w:ascii="Times New Roman" w:hAnsi="Times New Roman" w:cs="Times New Roman"/>
          <w:sz w:val="24"/>
          <w:szCs w:val="24"/>
        </w:rPr>
        <w:t xml:space="preserve"> знакомство с логарифмической функцией, её свойствами и графиком; формирование умения решать логарифмические уравнения и неравенства, системы, содержащие логарифмические уравнения.</w:t>
      </w:r>
    </w:p>
    <w:p w:rsidR="005F305D" w:rsidRPr="00063089" w:rsidRDefault="005F305D" w:rsidP="00370581">
      <w:pPr>
        <w:pStyle w:val="a5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089">
        <w:rPr>
          <w:rFonts w:ascii="Times New Roman" w:hAnsi="Times New Roman" w:cs="Times New Roman"/>
          <w:b/>
          <w:sz w:val="24"/>
          <w:szCs w:val="24"/>
        </w:rPr>
        <w:t xml:space="preserve">11.Тригонометрические формулы. </w:t>
      </w:r>
      <w:r w:rsidR="004A5E94">
        <w:rPr>
          <w:rFonts w:ascii="Times New Roman" w:hAnsi="Times New Roman" w:cs="Times New Roman"/>
          <w:b/>
          <w:sz w:val="24"/>
          <w:szCs w:val="24"/>
        </w:rPr>
        <w:t>(15 часов)</w:t>
      </w:r>
    </w:p>
    <w:p w:rsidR="005F305D" w:rsidRPr="00063089" w:rsidRDefault="005F305D" w:rsidP="00370581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 xml:space="preserve">Радианная мера угла. Поворот точки вокруг начала координат. Определение синуса, косинуса, тангенса угла.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и –α. Формулы сложения. Синус, косинус и тангенс двойного угла. Синус, косинус и тангенс половинного угла. Формулы приведения. Сумма и разность синусов. Сумма и разность косинусов. Произведение синусов и косинусов. </w:t>
      </w:r>
    </w:p>
    <w:p w:rsidR="004624C0" w:rsidRPr="00063089" w:rsidRDefault="00370581" w:rsidP="004624C0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308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5F305D" w:rsidRPr="00063089">
        <w:rPr>
          <w:rFonts w:ascii="Times New Roman" w:eastAsia="Times New Roman" w:hAnsi="Times New Roman" w:cs="Times New Roman"/>
          <w:bCs/>
          <w:sz w:val="24"/>
          <w:szCs w:val="24"/>
        </w:rPr>
        <w:t xml:space="preserve">12. </w:t>
      </w:r>
      <w:r w:rsidR="004624C0" w:rsidRPr="00063089">
        <w:rPr>
          <w:rFonts w:ascii="Times New Roman" w:hAnsi="Times New Roman" w:cs="Times New Roman"/>
          <w:b/>
          <w:sz w:val="24"/>
          <w:szCs w:val="24"/>
        </w:rPr>
        <w:t>Тригонометрические уравнения.</w:t>
      </w:r>
      <w:r w:rsidR="00F15C5B">
        <w:rPr>
          <w:rFonts w:ascii="Times New Roman" w:hAnsi="Times New Roman" w:cs="Times New Roman"/>
          <w:b/>
          <w:sz w:val="24"/>
          <w:szCs w:val="24"/>
        </w:rPr>
        <w:t>(19</w:t>
      </w:r>
      <w:r w:rsidR="004A5E94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4624C0" w:rsidRPr="00063089" w:rsidRDefault="004624C0" w:rsidP="004624C0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lastRenderedPageBreak/>
        <w:t xml:space="preserve">Уравнение </w:t>
      </w:r>
      <w:r w:rsidRPr="00063089">
        <w:rPr>
          <w:rFonts w:ascii="Times New Roman" w:hAnsi="Times New Roman" w:cs="Times New Roman"/>
          <w:sz w:val="24"/>
          <w:szCs w:val="24"/>
          <w:lang w:val="en-US"/>
        </w:rPr>
        <w:t>cosx</w:t>
      </w:r>
      <w:r w:rsidRPr="00063089">
        <w:rPr>
          <w:rFonts w:ascii="Times New Roman" w:hAnsi="Times New Roman" w:cs="Times New Roman"/>
          <w:sz w:val="24"/>
          <w:szCs w:val="24"/>
        </w:rPr>
        <w:t xml:space="preserve"> = </w:t>
      </w:r>
      <w:r w:rsidRPr="00063089">
        <w:rPr>
          <w:rFonts w:ascii="Cambria Math" w:hAnsi="Cambria Math" w:cs="Cambria Math"/>
          <w:sz w:val="24"/>
          <w:szCs w:val="24"/>
          <w:lang w:val="en-US"/>
        </w:rPr>
        <w:t>𝒶</w:t>
      </w:r>
      <w:r w:rsidRPr="00063089">
        <w:rPr>
          <w:rFonts w:ascii="Times New Roman" w:hAnsi="Times New Roman" w:cs="Times New Roman"/>
          <w:sz w:val="24"/>
          <w:szCs w:val="24"/>
        </w:rPr>
        <w:t xml:space="preserve">. Уравнение </w:t>
      </w:r>
      <w:r w:rsidRPr="00063089">
        <w:rPr>
          <w:rFonts w:ascii="Times New Roman" w:hAnsi="Times New Roman" w:cs="Times New Roman"/>
          <w:sz w:val="24"/>
          <w:szCs w:val="24"/>
          <w:lang w:val="en-US"/>
        </w:rPr>
        <w:t>sinx</w:t>
      </w:r>
      <w:r w:rsidRPr="00063089">
        <w:rPr>
          <w:rFonts w:ascii="Times New Roman" w:hAnsi="Times New Roman" w:cs="Times New Roman"/>
          <w:sz w:val="24"/>
          <w:szCs w:val="24"/>
        </w:rPr>
        <w:t xml:space="preserve"> = </w:t>
      </w:r>
      <w:r w:rsidRPr="00063089">
        <w:rPr>
          <w:rFonts w:ascii="Cambria Math" w:hAnsi="Cambria Math" w:cs="Cambria Math"/>
          <w:sz w:val="24"/>
          <w:szCs w:val="24"/>
          <w:lang w:val="en-US"/>
        </w:rPr>
        <w:t>𝒶</w:t>
      </w:r>
      <w:r w:rsidRPr="00063089">
        <w:rPr>
          <w:rFonts w:ascii="Times New Roman" w:hAnsi="Times New Roman" w:cs="Times New Roman"/>
          <w:sz w:val="24"/>
          <w:szCs w:val="24"/>
        </w:rPr>
        <w:t xml:space="preserve">. Уравнение </w:t>
      </w:r>
      <w:r w:rsidRPr="00063089">
        <w:rPr>
          <w:rFonts w:ascii="Times New Roman" w:hAnsi="Times New Roman" w:cs="Times New Roman"/>
          <w:sz w:val="24"/>
          <w:szCs w:val="24"/>
          <w:lang w:val="en-US"/>
        </w:rPr>
        <w:t>tgx</w:t>
      </w:r>
      <w:r w:rsidRPr="00063089">
        <w:rPr>
          <w:rFonts w:ascii="Times New Roman" w:hAnsi="Times New Roman" w:cs="Times New Roman"/>
          <w:sz w:val="24"/>
          <w:szCs w:val="24"/>
        </w:rPr>
        <w:t xml:space="preserve"> = </w:t>
      </w:r>
      <w:r w:rsidRPr="00063089">
        <w:rPr>
          <w:rFonts w:ascii="Cambria Math" w:hAnsi="Cambria Math" w:cs="Cambria Math"/>
          <w:sz w:val="24"/>
          <w:szCs w:val="24"/>
          <w:lang w:val="en-US"/>
        </w:rPr>
        <w:t>𝒶</w:t>
      </w:r>
      <w:r w:rsidRPr="00063089">
        <w:rPr>
          <w:rFonts w:ascii="Times New Roman" w:hAnsi="Times New Roman" w:cs="Times New Roman"/>
          <w:sz w:val="24"/>
          <w:szCs w:val="24"/>
        </w:rPr>
        <w:t>. Тригонометрические уравнения, сводящиеся к алгебраическим. Однородные и линейные уравнения. Методы замены неизвестного и разложения на множители, метод оценки правой и левой частей тригонометрического уравнения. Тригонометрические уравнения различных видов. Системы тригонометрических уравнений. Тригонометрические неравенства.</w:t>
      </w:r>
    </w:p>
    <w:p w:rsidR="004624C0" w:rsidRPr="00063089" w:rsidRDefault="00370581" w:rsidP="004624C0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624C0" w:rsidRPr="00063089">
        <w:rPr>
          <w:rFonts w:ascii="Times New Roman" w:hAnsi="Times New Roman" w:cs="Times New Roman"/>
          <w:b/>
          <w:sz w:val="24"/>
          <w:szCs w:val="24"/>
        </w:rPr>
        <w:t>Цель:</w:t>
      </w:r>
      <w:r w:rsidR="004624C0" w:rsidRPr="00063089">
        <w:rPr>
          <w:rFonts w:ascii="Times New Roman" w:hAnsi="Times New Roman" w:cs="Times New Roman"/>
          <w:sz w:val="24"/>
          <w:szCs w:val="24"/>
        </w:rPr>
        <w:t xml:space="preserve"> формирование умения решать простейшие тригонометрические уравнения, знакомство с некоторыми приёмами решения тригонометрических уравнений.</w:t>
      </w:r>
    </w:p>
    <w:p w:rsidR="004624C0" w:rsidRPr="00063089" w:rsidRDefault="004624C0" w:rsidP="00370581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>1.</w:t>
      </w:r>
      <w:r w:rsidRPr="00063089">
        <w:rPr>
          <w:rFonts w:ascii="Times New Roman" w:hAnsi="Times New Roman" w:cs="Times New Roman"/>
          <w:sz w:val="24"/>
          <w:szCs w:val="24"/>
        </w:rPr>
        <w:tab/>
        <w:t>Некоторые сведения из планиметрии</w:t>
      </w:r>
    </w:p>
    <w:p w:rsidR="004624C0" w:rsidRPr="00063089" w:rsidRDefault="004624C0" w:rsidP="00370581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>Углы и отрезки связанные с окружностью.  Решение треугольников. Теорема Менелая и Чевы. Эллипс, гипербола и парабола</w:t>
      </w:r>
    </w:p>
    <w:p w:rsidR="004624C0" w:rsidRPr="00063089" w:rsidRDefault="00370581" w:rsidP="004624C0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3089">
        <w:rPr>
          <w:rFonts w:ascii="Times New Roman" w:hAnsi="Times New Roman" w:cs="Times New Roman"/>
          <w:sz w:val="24"/>
          <w:szCs w:val="24"/>
        </w:rPr>
        <w:t xml:space="preserve">       </w:t>
      </w:r>
      <w:r w:rsidR="004624C0" w:rsidRPr="00063089">
        <w:rPr>
          <w:rFonts w:ascii="Times New Roman" w:hAnsi="Times New Roman" w:cs="Times New Roman"/>
          <w:sz w:val="24"/>
          <w:szCs w:val="24"/>
        </w:rPr>
        <w:t>Основная цель- познакомить обучающихся с теоремами об угле между касательной и хордой, об отрезках пересекающихся хорд, о квадрате касательной, о свойствах и признаках вписанного и описанного четырехугольника. Формулировать определения эллипса, гиперболы и параболы, выводить их канонические уравнения и изображать эти кривые на рисунке.</w:t>
      </w:r>
    </w:p>
    <w:p w:rsidR="004624C0" w:rsidRPr="00063089" w:rsidRDefault="00370581" w:rsidP="00370581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308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63089">
        <w:rPr>
          <w:rFonts w:ascii="Times New Roman" w:hAnsi="Times New Roman" w:cs="Times New Roman"/>
          <w:b/>
          <w:sz w:val="24"/>
          <w:szCs w:val="24"/>
        </w:rPr>
        <w:t xml:space="preserve">     13. </w:t>
      </w:r>
      <w:r w:rsidR="004624C0" w:rsidRPr="00063089">
        <w:rPr>
          <w:rFonts w:ascii="Times New Roman" w:hAnsi="Times New Roman" w:cs="Times New Roman"/>
          <w:b/>
          <w:sz w:val="24"/>
          <w:szCs w:val="24"/>
        </w:rPr>
        <w:t>Заключительное повторение курса геометрии 10 класса</w:t>
      </w:r>
      <w:r w:rsidR="000F3D8A">
        <w:rPr>
          <w:rFonts w:ascii="Times New Roman" w:hAnsi="Times New Roman" w:cs="Times New Roman"/>
          <w:b/>
          <w:sz w:val="24"/>
          <w:szCs w:val="24"/>
        </w:rPr>
        <w:t>(4 часа)</w:t>
      </w:r>
    </w:p>
    <w:p w:rsidR="004624C0" w:rsidRPr="00063089" w:rsidRDefault="004624C0" w:rsidP="005F305D">
      <w:pPr>
        <w:pStyle w:val="a5"/>
        <w:ind w:left="1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3C17" w:rsidRPr="00063089" w:rsidRDefault="00843C17" w:rsidP="00370581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30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370581" w:rsidRPr="000630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Тематический план </w:t>
      </w:r>
    </w:p>
    <w:tbl>
      <w:tblPr>
        <w:tblW w:w="10363" w:type="dxa"/>
        <w:tblInd w:w="93" w:type="dxa"/>
        <w:tblLook w:val="04A0"/>
      </w:tblPr>
      <w:tblGrid>
        <w:gridCol w:w="1149"/>
        <w:gridCol w:w="7371"/>
        <w:gridCol w:w="1843"/>
      </w:tblGrid>
      <w:tr w:rsidR="00863CDE" w:rsidRPr="00063089" w:rsidTr="008E4D4B">
        <w:trPr>
          <w:trHeight w:val="6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CDE" w:rsidRPr="00063089" w:rsidRDefault="00370581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b/>
                <w:position w:val="4"/>
                <w:sz w:val="24"/>
                <w:szCs w:val="24"/>
              </w:rPr>
              <w:t xml:space="preserve"> </w:t>
            </w:r>
            <w:r w:rsidR="00863CDE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№ урока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CDE" w:rsidRPr="00063089" w:rsidRDefault="008E4D4B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63CDE" w:rsidRPr="00063089" w:rsidTr="008E4D4B">
        <w:trPr>
          <w:trHeight w:val="36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CDE" w:rsidRPr="00063089" w:rsidRDefault="00370581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курса алгебра 7-9 классов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часов</w:t>
            </w:r>
          </w:p>
        </w:tc>
      </w:tr>
      <w:tr w:rsidR="00863CDE" w:rsidRPr="00063089" w:rsidTr="008E4D4B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стереометрию. Параллельность прямых и плоскостей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часов</w:t>
            </w:r>
          </w:p>
        </w:tc>
      </w:tr>
      <w:tr w:rsidR="00863CDE" w:rsidRPr="00063089" w:rsidTr="008E4D4B">
        <w:trPr>
          <w:trHeight w:val="29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CDE" w:rsidRPr="00063089" w:rsidRDefault="00863CDE" w:rsidP="008E4D4B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Многочлены. Алгебраические уравнения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CDE" w:rsidRPr="00063089" w:rsidRDefault="00863CDE" w:rsidP="008E4D4B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</w:tr>
      <w:tr w:rsidR="00863CDE" w:rsidRPr="00063089" w:rsidTr="008E4D4B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Перпендикулярность прямых и плоскостей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часов</w:t>
            </w:r>
          </w:p>
        </w:tc>
      </w:tr>
      <w:tr w:rsidR="00863CDE" w:rsidRPr="00063089" w:rsidTr="008E4D4B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с действительным  показателем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8E4D4B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часа</w:t>
            </w:r>
            <w:r w:rsidR="00863CDE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63CDE" w:rsidRPr="00063089" w:rsidTr="008E4D4B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Степенная функция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5часов</w:t>
            </w:r>
          </w:p>
        </w:tc>
      </w:tr>
      <w:tr w:rsidR="00863CDE" w:rsidRPr="00063089" w:rsidTr="008E4D4B">
        <w:trPr>
          <w:trHeight w:val="28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Многогранники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F15C5B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63CDE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863CDE" w:rsidRPr="00063089" w:rsidTr="008E4D4B">
        <w:trPr>
          <w:trHeight w:val="27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CDE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Показательная функция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863CDE" w:rsidRPr="00063089" w:rsidTr="008E4D4B">
        <w:trPr>
          <w:trHeight w:val="27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CDE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Векторы в пространстве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863CDE" w:rsidRPr="00063089" w:rsidTr="008E4D4B">
        <w:trPr>
          <w:trHeight w:val="2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CDE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CDE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Логарифмическая функция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</w:tr>
      <w:tr w:rsidR="00863CDE" w:rsidRPr="00063089" w:rsidTr="008E4D4B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CDE" w:rsidRPr="00063089" w:rsidRDefault="00863CDE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CDE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Тригонометрические формулы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CDE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часов</w:t>
            </w:r>
          </w:p>
        </w:tc>
      </w:tr>
      <w:tr w:rsidR="007C6F38" w:rsidRPr="00063089" w:rsidTr="008E4D4B">
        <w:trPr>
          <w:trHeight w:val="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F38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F38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Тригонометрические уравнения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F38" w:rsidRPr="00063089" w:rsidRDefault="00F15C5B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7C6F38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7C6F38" w:rsidRPr="00063089" w:rsidTr="008E4D4B">
        <w:trPr>
          <w:trHeight w:val="40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F38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70581"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F38" w:rsidRPr="00063089" w:rsidRDefault="007C6F38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курса 10 класса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F38" w:rsidRPr="00063089" w:rsidRDefault="008E4D4B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8E4D4B" w:rsidRPr="00107192" w:rsidTr="008E4D4B">
        <w:trPr>
          <w:trHeight w:val="40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4B" w:rsidRPr="00063089" w:rsidRDefault="008E4D4B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D4B" w:rsidRPr="00063089" w:rsidRDefault="008E4D4B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D4B" w:rsidRDefault="008E4D4B" w:rsidP="007C6F3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7C6F38" w:rsidRPr="00107192" w:rsidTr="008E4D4B">
        <w:trPr>
          <w:trHeight w:val="3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F38" w:rsidRPr="00107192" w:rsidRDefault="007C6F38" w:rsidP="007C6F38">
            <w:pPr>
              <w:spacing w:after="0" w:line="240" w:lineRule="atLeas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F38" w:rsidRPr="00107192" w:rsidRDefault="007C6F38" w:rsidP="007C6F38">
            <w:pPr>
              <w:spacing w:after="0" w:line="240" w:lineRule="atLeas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6F38" w:rsidRPr="00107192" w:rsidRDefault="007C6F38" w:rsidP="007C6F38">
            <w:pPr>
              <w:spacing w:after="0" w:line="240" w:lineRule="atLeas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54A16" w:rsidRPr="001375BA" w:rsidRDefault="00854A16" w:rsidP="00854A16">
      <w:pPr>
        <w:pStyle w:val="a5"/>
        <w:rPr>
          <w:rFonts w:ascii="Times New Roman" w:hAnsi="Times New Roman" w:cs="Times New Roman"/>
          <w:sz w:val="28"/>
          <w:szCs w:val="28"/>
        </w:rPr>
        <w:sectPr w:rsidR="00854A16" w:rsidRPr="001375BA" w:rsidSect="0037459B">
          <w:pgSz w:w="11906" w:h="16838"/>
          <w:pgMar w:top="1387" w:right="426" w:bottom="1134" w:left="567" w:header="709" w:footer="709" w:gutter="0"/>
          <w:cols w:space="708"/>
          <w:docGrid w:linePitch="360"/>
        </w:sectPr>
      </w:pPr>
    </w:p>
    <w:p w:rsidR="00063089" w:rsidRDefault="00063089" w:rsidP="00063089">
      <w:pPr>
        <w:spacing w:line="360" w:lineRule="auto"/>
        <w:jc w:val="center"/>
        <w:rPr>
          <w:b/>
          <w:bCs/>
          <w:sz w:val="26"/>
          <w:szCs w:val="26"/>
        </w:rPr>
      </w:pPr>
    </w:p>
    <w:p w:rsidR="00063089" w:rsidRDefault="00063089" w:rsidP="00063089">
      <w:pPr>
        <w:spacing w:line="360" w:lineRule="auto"/>
        <w:jc w:val="center"/>
        <w:rPr>
          <w:b/>
          <w:bCs/>
          <w:sz w:val="26"/>
          <w:szCs w:val="26"/>
        </w:rPr>
      </w:pPr>
      <w:r w:rsidRPr="00F502F8">
        <w:rPr>
          <w:b/>
          <w:bCs/>
          <w:sz w:val="26"/>
          <w:szCs w:val="26"/>
        </w:rPr>
        <w:t>Календарно-тематическое планирование</w:t>
      </w:r>
      <w:r w:rsidR="00BA29B4">
        <w:rPr>
          <w:b/>
          <w:bCs/>
          <w:sz w:val="26"/>
          <w:szCs w:val="26"/>
        </w:rPr>
        <w:t xml:space="preserve">  математика 10 класс   (3 часа в неделю, всего 102 часа</w:t>
      </w:r>
      <w:r>
        <w:rPr>
          <w:b/>
          <w:bCs/>
          <w:sz w:val="26"/>
          <w:szCs w:val="26"/>
        </w:rPr>
        <w:t>)</w:t>
      </w:r>
    </w:p>
    <w:p w:rsidR="00063089" w:rsidRPr="009E715F" w:rsidRDefault="00063089" w:rsidP="00063089">
      <w:pPr>
        <w:spacing w:line="360" w:lineRule="auto"/>
        <w:jc w:val="center"/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t xml:space="preserve">Алгебра и начала математического анализа </w:t>
      </w:r>
      <w:r w:rsidR="00F15C5B">
        <w:rPr>
          <w:bCs/>
          <w:i/>
          <w:sz w:val="26"/>
          <w:szCs w:val="26"/>
        </w:rPr>
        <w:t>78</w:t>
      </w:r>
      <w:r w:rsidR="008A3029">
        <w:rPr>
          <w:bCs/>
          <w:i/>
          <w:sz w:val="26"/>
          <w:szCs w:val="26"/>
        </w:rPr>
        <w:t xml:space="preserve"> часов</w:t>
      </w:r>
      <w:r>
        <w:rPr>
          <w:bCs/>
          <w:i/>
          <w:sz w:val="26"/>
          <w:szCs w:val="26"/>
        </w:rPr>
        <w:t>)+</w:t>
      </w:r>
      <w:r w:rsidRPr="007C36DF">
        <w:rPr>
          <w:b/>
          <w:bCs/>
          <w:sz w:val="26"/>
          <w:szCs w:val="26"/>
        </w:rPr>
        <w:t>Геометрия</w:t>
      </w:r>
      <w:r w:rsidR="00F15C5B">
        <w:rPr>
          <w:bCs/>
          <w:i/>
          <w:sz w:val="26"/>
          <w:szCs w:val="26"/>
        </w:rPr>
        <w:t xml:space="preserve"> (24</w:t>
      </w:r>
      <w:r>
        <w:rPr>
          <w:bCs/>
          <w:i/>
          <w:sz w:val="26"/>
          <w:szCs w:val="26"/>
        </w:rPr>
        <w:t xml:space="preserve"> часа) </w:t>
      </w:r>
    </w:p>
    <w:tbl>
      <w:tblPr>
        <w:tblpPr w:leftFromText="180" w:rightFromText="180" w:vertAnchor="text" w:tblpX="-459" w:tblpY="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851"/>
        <w:gridCol w:w="425"/>
        <w:gridCol w:w="283"/>
        <w:gridCol w:w="284"/>
        <w:gridCol w:w="1843"/>
        <w:gridCol w:w="3402"/>
        <w:gridCol w:w="3402"/>
        <w:gridCol w:w="425"/>
        <w:gridCol w:w="2268"/>
        <w:gridCol w:w="1559"/>
      </w:tblGrid>
      <w:tr w:rsidR="00063089" w:rsidRPr="00F70235" w:rsidTr="005E1CE5">
        <w:trPr>
          <w:trHeight w:val="593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089" w:rsidRPr="00F6483E" w:rsidRDefault="00063089" w:rsidP="00BA29B4">
            <w:pPr>
              <w:spacing w:line="360" w:lineRule="auto"/>
              <w:jc w:val="center"/>
              <w:rPr>
                <w:b/>
              </w:rPr>
            </w:pPr>
            <w:r w:rsidRPr="00F6483E">
              <w:rPr>
                <w:b/>
              </w:rPr>
              <w:t>Дата урока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  <w:r w:rsidRPr="00F6483E">
              <w:rPr>
                <w:b/>
              </w:rPr>
              <w:t xml:space="preserve">№ </w:t>
            </w:r>
            <w:r>
              <w:rPr>
                <w:b/>
              </w:rPr>
              <w:t>урока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  <w:r w:rsidRPr="00F6483E">
              <w:rPr>
                <w:b/>
              </w:rPr>
              <w:t>Наименование разделов, тем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  <w:r w:rsidRPr="00F6483E">
              <w:rPr>
                <w:b/>
              </w:rPr>
              <w:t>Основные виды учебной  деятельности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  <w:r w:rsidRPr="00F6483E">
              <w:rPr>
                <w:b/>
              </w:rPr>
              <w:t>Планируемые результаты</w:t>
            </w:r>
          </w:p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  <w:r w:rsidRPr="00F6483E">
              <w:rPr>
                <w:b/>
              </w:rPr>
              <w:t>Виды контроля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  <w:r w:rsidRPr="00F6483E">
              <w:rPr>
                <w:b/>
              </w:rPr>
              <w:t>Домашнее задание</w:t>
            </w:r>
          </w:p>
        </w:tc>
      </w:tr>
      <w:tr w:rsidR="00063089" w:rsidRPr="00F70235" w:rsidTr="005E1CE5">
        <w:trPr>
          <w:trHeight w:val="59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center"/>
              <w:rPr>
                <w:b/>
              </w:rPr>
            </w:pPr>
            <w:r w:rsidRPr="00F6483E">
              <w:rPr>
                <w:b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center"/>
              <w:rPr>
                <w:b/>
              </w:rPr>
            </w:pPr>
            <w:r w:rsidRPr="00F6483E">
              <w:rPr>
                <w:b/>
              </w:rPr>
              <w:t>Факт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  <w:rPr>
                <w:b/>
              </w:rPr>
            </w:pPr>
          </w:p>
        </w:tc>
      </w:tr>
      <w:tr w:rsidR="00063089" w:rsidRPr="006739EC" w:rsidTr="005E1CE5">
        <w:trPr>
          <w:trHeight w:val="345"/>
        </w:trPr>
        <w:tc>
          <w:tcPr>
            <w:tcW w:w="2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063089" w:rsidRPr="00F6483E" w:rsidRDefault="00063089" w:rsidP="00BA29B4">
            <w:pPr>
              <w:spacing w:line="360" w:lineRule="auto"/>
              <w:jc w:val="center"/>
              <w:rPr>
                <w:rStyle w:val="aff3"/>
              </w:rPr>
            </w:pPr>
          </w:p>
        </w:tc>
        <w:tc>
          <w:tcPr>
            <w:tcW w:w="131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:rsidR="00063089" w:rsidRPr="00F6483E" w:rsidRDefault="00063089" w:rsidP="00BA29B4">
            <w:pPr>
              <w:spacing w:line="360" w:lineRule="auto"/>
              <w:jc w:val="center"/>
            </w:pPr>
            <w:r w:rsidRPr="00F6483E">
              <w:rPr>
                <w:rStyle w:val="aff3"/>
              </w:rPr>
              <w:t xml:space="preserve">Алгебра. Глава 1. </w:t>
            </w:r>
            <w:r w:rsidR="008A3029">
              <w:rPr>
                <w:rStyle w:val="aff3"/>
              </w:rPr>
              <w:t>Повторение курса алгебры 7-9  (7</w:t>
            </w:r>
            <w:r w:rsidRPr="00F6483E">
              <w:rPr>
                <w:rStyle w:val="aff3"/>
              </w:rPr>
              <w:t xml:space="preserve"> часов)</w:t>
            </w:r>
          </w:p>
        </w:tc>
      </w:tr>
      <w:tr w:rsidR="00063089" w:rsidRPr="006739EC" w:rsidTr="005E1CE5">
        <w:trPr>
          <w:trHeight w:val="90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/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Алгебраические выражения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3"/>
                <w:i w:val="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Построение алгоритма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действия, решение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упражнений, ответы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на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t>§1, № 17-18</w:t>
            </w:r>
          </w:p>
        </w:tc>
      </w:tr>
      <w:tr w:rsidR="00063089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rPr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  <w:lang w:val="en-US"/>
              </w:rPr>
            </w:pPr>
            <w:r w:rsidRPr="00F6483E">
              <w:rPr>
                <w:rStyle w:val="FontStyle57"/>
                <w:lang w:val="en-US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Линейные уравнения и системы уравнений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Решают </w:t>
            </w:r>
            <w:r w:rsidRPr="00F6483E">
              <w:rPr>
                <w:rStyle w:val="FontStyle57"/>
              </w:rPr>
              <w:t>системы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уравнений с двумя неизвестными методом подстановки и сложения;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графически систему уравнений; не строя графика функции.                               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Умеют: </w:t>
            </w:r>
            <w:r w:rsidRPr="00F6483E">
              <w:rPr>
                <w:rStyle w:val="FontStyle57"/>
              </w:rPr>
              <w:t>решать системы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уравнений с двумя неизвестными методом подстановки и сложения; решать графически систему уравнений; не строя графика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функции, определять, какая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из точек принадлежит графику этой функции;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Построение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алгоритма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действия,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решение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упражнений, ответы</w:t>
            </w:r>
          </w:p>
          <w:p w:rsidR="00063089" w:rsidRPr="00F6483E" w:rsidRDefault="00063089" w:rsidP="00BA29B4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на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2,№ 38-40</w:t>
            </w:r>
          </w:p>
        </w:tc>
      </w:tr>
      <w:tr w:rsidR="00063089" w:rsidRPr="006739EC" w:rsidTr="005E1CE5">
        <w:trPr>
          <w:trHeight w:val="22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ind w:left="392"/>
              <w:jc w:val="both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  <w:lang w:val="en-US"/>
              </w:rPr>
            </w:pPr>
            <w:r w:rsidRPr="00F6483E">
              <w:rPr>
                <w:rStyle w:val="FontStyle57"/>
                <w:lang w:val="en-US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Числовые неравенства и неравенства первой степени с одним незвестным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  <w:b/>
              </w:rPr>
              <w:t>Решают</w:t>
            </w:r>
            <w:r w:rsidRPr="00F6483E">
              <w:rPr>
                <w:rStyle w:val="FontStyle57"/>
              </w:rPr>
              <w:t xml:space="preserve"> неравенства с одним неизвестным и выражения,</w:t>
            </w:r>
          </w:p>
          <w:p w:rsidR="00063089" w:rsidRPr="00F6483E" w:rsidRDefault="00063089" w:rsidP="00BA29B4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в которых есть корень.</w:t>
            </w:r>
          </w:p>
          <w:p w:rsidR="00063089" w:rsidRPr="00F6483E" w:rsidRDefault="00063089" w:rsidP="00BA29B4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Умеют: </w:t>
            </w:r>
            <w:r w:rsidRPr="00F6483E">
              <w:rPr>
                <w:rStyle w:val="FontStyle57"/>
              </w:rPr>
              <w:t>разлагать многочлен на множители; определять значения переменных, при которых имеет смысл выражение; решать неравенства с одним неизвестным.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Проблемные задания, фронтальный</w:t>
            </w:r>
          </w:p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опрос,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3,№ 56-58</w:t>
            </w:r>
          </w:p>
        </w:tc>
      </w:tr>
      <w:tr w:rsidR="00063089" w:rsidRPr="006739EC" w:rsidTr="005E1CE5">
        <w:trPr>
          <w:trHeight w:val="8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ind w:left="392"/>
              <w:jc w:val="both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  <w:lang w:val="en-US"/>
              </w:rPr>
            </w:pPr>
            <w:r w:rsidRPr="00F6483E">
              <w:rPr>
                <w:rStyle w:val="FontStyle57"/>
                <w:lang w:val="en-US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Линейная функция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Определяют, какая из точек принадлежит графику этой функции. Строят </w:t>
            </w:r>
            <w:r w:rsidRPr="00F6483E">
              <w:rPr>
                <w:rStyle w:val="FontStyle15"/>
              </w:rPr>
              <w:t xml:space="preserve">графики и </w:t>
            </w:r>
            <w:r w:rsidRPr="00F6483E">
              <w:rPr>
                <w:rStyle w:val="FontStyle15"/>
                <w:b/>
              </w:rPr>
              <w:t>описывают</w:t>
            </w:r>
            <w:r w:rsidRPr="00F6483E">
              <w:rPr>
                <w:rStyle w:val="FontStyle15"/>
              </w:rPr>
              <w:t xml:space="preserve"> свойства элементарных функций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строить</w:t>
            </w:r>
          </w:p>
          <w:p w:rsidR="00063089" w:rsidRPr="00F6483E" w:rsidRDefault="00063089" w:rsidP="00BA29B4">
            <w:pPr>
              <w:pStyle w:val="Style3"/>
              <w:tabs>
                <w:tab w:val="left" w:pos="3402"/>
              </w:tabs>
              <w:suppressAutoHyphens/>
              <w:spacing w:line="360" w:lineRule="auto"/>
              <w:ind w:right="19"/>
              <w:rPr>
                <w:rStyle w:val="FontStyle57"/>
              </w:rPr>
            </w:pPr>
            <w:r w:rsidRPr="00F6483E">
              <w:rPr>
                <w:rStyle w:val="FontStyle15"/>
              </w:rPr>
              <w:t>графики и описывать свойства элементарных функций.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Проблемные задания, фронтальный</w:t>
            </w:r>
          </w:p>
          <w:p w:rsidR="00063089" w:rsidRPr="00F6483E" w:rsidRDefault="00063089" w:rsidP="00BA29B4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опрос,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4, № 74-77</w:t>
            </w:r>
          </w:p>
        </w:tc>
      </w:tr>
      <w:tr w:rsidR="00063089" w:rsidRPr="006739EC" w:rsidTr="005E1CE5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ind w:left="392"/>
              <w:jc w:val="both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ind w:firstLine="14"/>
              <w:rPr>
                <w:rStyle w:val="FontStyle15"/>
                <w:lang w:val="en-US"/>
              </w:rPr>
            </w:pPr>
            <w:r w:rsidRPr="00F6483E">
              <w:rPr>
                <w:rStyle w:val="FontStyle15"/>
                <w:lang w:val="en-US"/>
              </w:rPr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ind w:firstLine="14"/>
              <w:rPr>
                <w:rStyle w:val="FontStyle15"/>
              </w:rPr>
            </w:pPr>
            <w:r w:rsidRPr="00F6483E">
              <w:rPr>
                <w:rStyle w:val="FontStyle15"/>
              </w:rPr>
              <w:t xml:space="preserve">Квадратные уравнения 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15"/>
                <w:b/>
              </w:rPr>
              <w:t>Раскладывают</w:t>
            </w:r>
            <w:r w:rsidRPr="00F6483E">
              <w:rPr>
                <w:rStyle w:val="FontStyle15"/>
              </w:rPr>
              <w:t xml:space="preserve"> на множители квадратный трехчлен. </w:t>
            </w:r>
            <w:r w:rsidRPr="00F6483E">
              <w:rPr>
                <w:rStyle w:val="FontStyle15"/>
                <w:b/>
              </w:rPr>
              <w:t>Находят</w:t>
            </w:r>
            <w:r w:rsidRPr="00F6483E">
              <w:rPr>
                <w:rStyle w:val="FontStyle15"/>
              </w:rPr>
              <w:t xml:space="preserve"> корни квадратного уравнения, пользуясь теоремой, обратной теореме Виета. </w:t>
            </w:r>
            <w:r w:rsidRPr="00F6483E">
              <w:rPr>
                <w:rStyle w:val="FontStyle15"/>
                <w:b/>
              </w:rPr>
              <w:t>Находят</w:t>
            </w:r>
            <w:r w:rsidRPr="00F6483E">
              <w:rPr>
                <w:rStyle w:val="FontStyle15"/>
              </w:rPr>
              <w:t xml:space="preserve"> нули, координаты точек пе</w:t>
            </w:r>
            <w:r w:rsidRPr="00F6483E">
              <w:rPr>
                <w:rStyle w:val="FontStyle15"/>
              </w:rPr>
              <w:softHyphen/>
              <w:t xml:space="preserve">ресечения с осями, координаты вершины параболы. </w:t>
            </w:r>
            <w:r w:rsidRPr="00F6483E">
              <w:rPr>
                <w:rStyle w:val="FontStyle15"/>
                <w:b/>
              </w:rPr>
              <w:t>Решают</w:t>
            </w:r>
            <w:r w:rsidRPr="00F6483E">
              <w:rPr>
                <w:rStyle w:val="FontStyle15"/>
              </w:rPr>
              <w:t xml:space="preserve"> квадратные неравенства, применяя метод интервалов или используя график функции.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ind w:firstLine="24"/>
              <w:rPr>
                <w:rStyle w:val="FontStyle15"/>
              </w:rPr>
            </w:pPr>
            <w:r w:rsidRPr="00F6483E">
              <w:rPr>
                <w:rStyle w:val="FontStyle14"/>
              </w:rPr>
              <w:t xml:space="preserve">Умеют: </w:t>
            </w:r>
            <w:r w:rsidRPr="00F6483E">
              <w:rPr>
                <w:rStyle w:val="FontStyle15"/>
              </w:rPr>
              <w:t>разложить на множители квадратный трехчлен; находить корни квадратного уравнения, пользуясь теоремой, обратной теореме Виета.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ind w:right="101" w:firstLine="14"/>
              <w:rPr>
                <w:rStyle w:val="FontStyle15"/>
              </w:rPr>
            </w:pPr>
            <w:r w:rsidRPr="00F6483E">
              <w:rPr>
                <w:rStyle w:val="FontStyle15"/>
              </w:rPr>
              <w:t>Решение проблемных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5-6, №110-112</w:t>
            </w:r>
          </w:p>
        </w:tc>
      </w:tr>
      <w:tr w:rsidR="00063089" w:rsidRPr="006739EC" w:rsidTr="005E1CE5">
        <w:trPr>
          <w:trHeight w:val="29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ind w:left="392"/>
              <w:jc w:val="both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ind w:left="5" w:hanging="5"/>
              <w:rPr>
                <w:rStyle w:val="FontStyle15"/>
                <w:lang w:val="en-US"/>
              </w:rPr>
            </w:pPr>
            <w:r w:rsidRPr="00F6483E">
              <w:rPr>
                <w:rStyle w:val="FontStyle15"/>
                <w:lang w:val="en-US"/>
              </w:rPr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ind w:left="5" w:hanging="5"/>
              <w:rPr>
                <w:rStyle w:val="FontStyle15"/>
              </w:rPr>
            </w:pPr>
            <w:r w:rsidRPr="00F6483E">
              <w:rPr>
                <w:rStyle w:val="FontStyle15"/>
              </w:rPr>
              <w:t xml:space="preserve">Квадратичная функция. Квадратные неравенства нства. 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15"/>
                <w:b/>
              </w:rPr>
            </w:pPr>
            <w:r w:rsidRPr="00F6483E">
              <w:rPr>
                <w:rStyle w:val="FontStyle15"/>
                <w:b/>
              </w:rPr>
              <w:t>Находят</w:t>
            </w:r>
            <w:r w:rsidRPr="00F6483E">
              <w:rPr>
                <w:rStyle w:val="FontStyle15"/>
              </w:rPr>
              <w:t xml:space="preserve"> нули, координаты точек пе</w:t>
            </w:r>
            <w:r w:rsidRPr="00F6483E">
              <w:rPr>
                <w:rStyle w:val="FontStyle15"/>
              </w:rPr>
              <w:softHyphen/>
              <w:t xml:space="preserve">ресечения с осями, координаты вершины параболы. </w:t>
            </w:r>
            <w:r w:rsidRPr="00F6483E">
              <w:rPr>
                <w:rStyle w:val="FontStyle15"/>
                <w:b/>
              </w:rPr>
              <w:t>Решают</w:t>
            </w:r>
            <w:r w:rsidRPr="00F6483E">
              <w:rPr>
                <w:rStyle w:val="FontStyle15"/>
              </w:rPr>
              <w:t xml:space="preserve"> квадратные неравенства, применяя метод интервалов или используя график функции.</w:t>
            </w:r>
            <w:r>
              <w:rPr>
                <w:rStyle w:val="FontStyle15"/>
              </w:rPr>
              <w:t xml:space="preserve"> </w:t>
            </w:r>
            <w:r w:rsidRPr="00F6483E">
              <w:rPr>
                <w:rStyle w:val="FontStyle15"/>
                <w:b/>
              </w:rPr>
              <w:t>Решают</w:t>
            </w:r>
            <w:r w:rsidRPr="00F6483E">
              <w:rPr>
                <w:rStyle w:val="FontStyle15"/>
              </w:rPr>
              <w:t xml:space="preserve"> квадратные неравенства, используя график функции.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ind w:firstLine="5"/>
              <w:rPr>
                <w:rStyle w:val="FontStyle14"/>
                <w:i w:val="0"/>
              </w:rPr>
            </w:pPr>
            <w:r w:rsidRPr="00F6483E">
              <w:rPr>
                <w:rStyle w:val="FontStyle14"/>
              </w:rPr>
              <w:t xml:space="preserve">Умеют: </w:t>
            </w:r>
            <w:r w:rsidRPr="00F6483E">
              <w:rPr>
                <w:rStyle w:val="FontStyle15"/>
              </w:rPr>
              <w:t>разложить на множители квадратный трехчлен; находить корни квадратного уравнения, пользуясь теоремой, обратной теореме Виета; находить нули, координаты точек пересечения с осями, координаты вершины параболы; решать квадратные неравенства используя график функции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Проблемные задания, фронтальный</w:t>
            </w:r>
          </w:p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rPr>
                <w:rStyle w:val="FontStyle15"/>
              </w:rPr>
            </w:pPr>
            <w:r w:rsidRPr="00F6483E">
              <w:rPr>
                <w:rStyle w:val="FontStyle57"/>
              </w:rPr>
              <w:t>опрос,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7,8,№152-153, №155-156</w:t>
            </w:r>
          </w:p>
        </w:tc>
      </w:tr>
      <w:tr w:rsidR="00063089" w:rsidRPr="006739EC" w:rsidTr="005E1CE5">
        <w:trPr>
          <w:trHeight w:val="2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ind w:left="392"/>
              <w:jc w:val="both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ind w:left="5" w:hanging="5"/>
              <w:rPr>
                <w:rStyle w:val="FontStyle15"/>
              </w:rPr>
            </w:pPr>
            <w:r w:rsidRPr="00F6483E">
              <w:rPr>
                <w:rStyle w:val="FontStyle15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ind w:left="5" w:hanging="5"/>
              <w:rPr>
                <w:rStyle w:val="FontStyle15"/>
              </w:rPr>
            </w:pPr>
            <w:r w:rsidRPr="00F6483E">
              <w:rPr>
                <w:rStyle w:val="FontStyle15"/>
              </w:rPr>
              <w:t>Свойства и графики функций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15"/>
                <w:b/>
              </w:rPr>
            </w:pPr>
            <w:r w:rsidRPr="00F6483E">
              <w:rPr>
                <w:rStyle w:val="FontStyle15"/>
                <w:b/>
              </w:rPr>
              <w:t>Решают</w:t>
            </w:r>
            <w:r w:rsidRPr="00F6483E">
              <w:rPr>
                <w:rStyle w:val="FontStyle15"/>
              </w:rPr>
              <w:t xml:space="preserve"> квадратные неравенства, применяя метод интервалов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ind w:firstLine="5"/>
              <w:rPr>
                <w:rStyle w:val="FontStyle14"/>
                <w:i w:val="0"/>
              </w:rPr>
            </w:pPr>
            <w:r w:rsidRPr="00F6483E">
              <w:rPr>
                <w:rStyle w:val="FontStyle14"/>
              </w:rPr>
              <w:t xml:space="preserve">Умеют: </w:t>
            </w:r>
            <w:r w:rsidRPr="00F6483E">
              <w:rPr>
                <w:rStyle w:val="FontStyle15"/>
              </w:rPr>
              <w:t xml:space="preserve">разложить на множители квадратный трехчлен; находить корни квадратного уравнения, пользуясь теоремой, обратной теореме Виета; находить нули, координаты точек пересечения с осями, координаты вершины параболы; решать квадратные неравенства, применяя метод интервалов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Проблемные задания, фронтальный</w:t>
            </w:r>
          </w:p>
          <w:p w:rsidR="00063089" w:rsidRPr="00F6483E" w:rsidRDefault="00063089" w:rsidP="00BA29B4">
            <w:pPr>
              <w:pStyle w:val="Style3"/>
              <w:widowControl/>
              <w:tabs>
                <w:tab w:val="left" w:pos="3402"/>
              </w:tabs>
              <w:suppressAutoHyphens/>
              <w:spacing w:line="360" w:lineRule="auto"/>
              <w:rPr>
                <w:rStyle w:val="FontStyle15"/>
              </w:rPr>
            </w:pPr>
            <w:r w:rsidRPr="00F6483E">
              <w:rPr>
                <w:rStyle w:val="FontStyle57"/>
              </w:rPr>
              <w:t>опрос,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9, №165-167</w:t>
            </w:r>
          </w:p>
        </w:tc>
      </w:tr>
      <w:tr w:rsidR="00063089" w:rsidRPr="006739EC" w:rsidTr="005E1CE5">
        <w:trPr>
          <w:trHeight w:val="85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063089" w:rsidRPr="00F6483E" w:rsidRDefault="00063089" w:rsidP="00BA29B4">
            <w:pPr>
              <w:spacing w:line="360" w:lineRule="auto"/>
              <w:jc w:val="center"/>
            </w:pPr>
            <w:r w:rsidRPr="00F6483E">
              <w:rPr>
                <w:rStyle w:val="aff3"/>
              </w:rPr>
              <w:t>Геометрия.  Введение в стереометрию.  Глава 1. Паралл</w:t>
            </w:r>
            <w:r w:rsidR="008A3029">
              <w:rPr>
                <w:rStyle w:val="aff3"/>
              </w:rPr>
              <w:t>ельность прямых и плоскостей  (7</w:t>
            </w:r>
            <w:r>
              <w:rPr>
                <w:rStyle w:val="aff3"/>
              </w:rPr>
              <w:t xml:space="preserve"> </w:t>
            </w:r>
            <w:r w:rsidRPr="00F6483E">
              <w:rPr>
                <w:rStyle w:val="aff3"/>
              </w:rPr>
              <w:t>часов)</w:t>
            </w:r>
          </w:p>
        </w:tc>
      </w:tr>
      <w:tr w:rsidR="00063089" w:rsidRPr="006739EC" w:rsidTr="005E1CE5">
        <w:trPr>
          <w:trHeight w:val="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4A2C69" w:rsidP="00BA29B4">
            <w:pPr>
              <w:spacing w:line="360" w:lineRule="auto"/>
            </w:pPr>
            <w:r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t>Предмет стереометрии. Аксиомы стереометрии</w:t>
            </w:r>
          </w:p>
          <w:p w:rsidR="00063089" w:rsidRPr="00F6483E" w:rsidRDefault="00063089" w:rsidP="00BA29B4">
            <w:pPr>
              <w:spacing w:line="360" w:lineRule="auto"/>
            </w:pPr>
            <w:r w:rsidRPr="00F6483E">
              <w:lastRenderedPageBreak/>
              <w:t>(пп.1, 2)</w:t>
            </w:r>
          </w:p>
          <w:p w:rsidR="00063089" w:rsidRPr="00F6483E" w:rsidRDefault="00063089" w:rsidP="00BA29B4">
            <w:pPr>
              <w:spacing w:line="360" w:lineRule="auto"/>
            </w:pPr>
            <w:r w:rsidRPr="00F6483E">
              <w:t>Некоторые следствия из аксиом (п.3)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b/>
              </w:rPr>
              <w:lastRenderedPageBreak/>
              <w:t>Знакомятся</w:t>
            </w:r>
            <w:r w:rsidRPr="00F6483E">
              <w:t xml:space="preserve"> с содержанием курса стереометрии, некоторыми геометрическими телами. </w:t>
            </w:r>
            <w:r w:rsidRPr="00F6483E">
              <w:rPr>
                <w:b/>
              </w:rPr>
              <w:t>Устанавливают</w:t>
            </w:r>
            <w:r w:rsidRPr="00F6483E">
              <w:t xml:space="preserve"> связь курса стереометрии с практической </w:t>
            </w:r>
            <w:r w:rsidRPr="00F6483E">
              <w:lastRenderedPageBreak/>
              <w:t xml:space="preserve">деятельностью людей. </w:t>
            </w:r>
            <w:r w:rsidRPr="00F6483E">
              <w:rPr>
                <w:b/>
              </w:rPr>
              <w:t>Формулируют</w:t>
            </w:r>
            <w:r w:rsidRPr="00F6483E">
              <w:t xml:space="preserve"> аксиомы о взаимном расположении прямых и плоскостей в пространстве</w:t>
            </w:r>
          </w:p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b/>
              </w:rPr>
              <w:t xml:space="preserve">Доказывают </w:t>
            </w:r>
            <w:r w:rsidRPr="00F6483E">
              <w:t xml:space="preserve">две теоремы, основанные на аксиомах стереометрии. </w:t>
            </w:r>
          </w:p>
          <w:p w:rsidR="00063089" w:rsidRPr="00F6483E" w:rsidRDefault="00063089" w:rsidP="00BA29B4">
            <w:pPr>
              <w:spacing w:line="360" w:lineRule="auto"/>
            </w:pPr>
            <w:r w:rsidRPr="00F6483E">
              <w:t>Применяют изученные теоремы при решении задач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b/>
              </w:rPr>
              <w:lastRenderedPageBreak/>
              <w:t>Знать</w:t>
            </w:r>
            <w:r w:rsidRPr="00F6483E">
              <w:t xml:space="preserve"> определение стереометрии; основные фигуры стереометрии; аксиомы о расположении точек, прямых и плоскостей в пространстве; </w:t>
            </w:r>
            <w:r w:rsidRPr="00F6483E">
              <w:lastRenderedPageBreak/>
              <w:t>приводить примеры фигур и их элементов на моделях и окружающей обстановке</w:t>
            </w:r>
          </w:p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аксиомы и следствия из них; строить чертежи по условию задач и применять знания при решении задач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lastRenderedPageBreak/>
              <w:t>Самостоятельное решение задач</w:t>
            </w:r>
          </w:p>
          <w:p w:rsidR="00063089" w:rsidRPr="00F6483E" w:rsidRDefault="00063089" w:rsidP="00BA29B4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пп.1-2, №№1, 3</w:t>
            </w:r>
          </w:p>
          <w:p w:rsidR="00063089" w:rsidRPr="00F6483E" w:rsidRDefault="00063089" w:rsidP="00BA29B4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№№6, 8</w:t>
            </w:r>
          </w:p>
        </w:tc>
      </w:tr>
      <w:tr w:rsidR="00063089" w:rsidRPr="006739EC" w:rsidTr="005E1CE5">
        <w:trPr>
          <w:trHeight w:val="29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4A2C69" w:rsidP="00BA29B4">
            <w:pPr>
              <w:spacing w:line="360" w:lineRule="auto"/>
            </w:pPr>
            <w: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t xml:space="preserve">Параллельные прямые в пространстве. Параллельность трех прямых </w:t>
            </w:r>
          </w:p>
          <w:p w:rsidR="00063089" w:rsidRPr="00F6483E" w:rsidRDefault="00063089" w:rsidP="00BA29B4">
            <w:pPr>
              <w:spacing w:line="360" w:lineRule="auto"/>
            </w:pPr>
            <w:r w:rsidRPr="00F6483E">
              <w:t>(пп. 4, 5)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b/>
              </w:rPr>
              <w:t>Формулируют</w:t>
            </w:r>
            <w:r w:rsidRPr="00F6483E">
              <w:t xml:space="preserve"> определение параллельных прямых в пространстве, основные теоремы о параллельности прямых, </w:t>
            </w:r>
            <w:r w:rsidRPr="00F6483E">
              <w:rPr>
                <w:b/>
              </w:rPr>
              <w:t>доказывают</w:t>
            </w:r>
            <w:r w:rsidRPr="00F6483E">
              <w:t xml:space="preserve"> и </w:t>
            </w:r>
            <w:r w:rsidRPr="00F6483E">
              <w:rPr>
                <w:b/>
              </w:rPr>
              <w:t>распознают</w:t>
            </w:r>
            <w:r w:rsidRPr="00F6483E">
              <w:t xml:space="preserve"> их в конкретных условиях, </w:t>
            </w:r>
            <w:r w:rsidRPr="00F6483E">
              <w:rPr>
                <w:b/>
              </w:rPr>
              <w:t>применяют</w:t>
            </w:r>
            <w:r w:rsidRPr="00F6483E">
              <w:t xml:space="preserve"> теоремы к решению задач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определения параллельных прямых; теоремы о параллельности двух и трех прямых в пространстве; уметь </w:t>
            </w:r>
            <w:r w:rsidRPr="00F6483E">
              <w:rPr>
                <w:b/>
              </w:rPr>
              <w:t>демонстрировать</w:t>
            </w:r>
            <w:r w:rsidRPr="00F6483E">
              <w:t xml:space="preserve"> изученные понятия и выводы на моделях и </w:t>
            </w:r>
            <w:r w:rsidRPr="00F6483E">
              <w:rPr>
                <w:b/>
              </w:rPr>
              <w:t>применять</w:t>
            </w:r>
            <w:r w:rsidRPr="00F6483E">
              <w:t xml:space="preserve"> при решении задач базового уровня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пп.4-5, №№16, 18</w:t>
            </w:r>
          </w:p>
        </w:tc>
      </w:tr>
      <w:tr w:rsidR="00063089" w:rsidRPr="006739EC" w:rsidTr="005E1CE5">
        <w:trPr>
          <w:trHeight w:val="29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ind w:left="426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t>Параллельность прямой и плоскости (п. 6)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b/>
              </w:rPr>
              <w:t>Формулируют</w:t>
            </w:r>
            <w:r w:rsidRPr="00F6483E">
              <w:t xml:space="preserve"> определение параллельных прямых в пространстве,  основные теоремы о параллельности прямых, </w:t>
            </w:r>
            <w:r w:rsidRPr="00F6483E">
              <w:rPr>
                <w:b/>
              </w:rPr>
              <w:t>доказывают</w:t>
            </w:r>
            <w:r w:rsidRPr="00F6483E">
              <w:t xml:space="preserve"> и </w:t>
            </w:r>
            <w:r w:rsidRPr="00F6483E">
              <w:rPr>
                <w:b/>
              </w:rPr>
              <w:t>распознают</w:t>
            </w:r>
            <w:r w:rsidRPr="00F6483E">
              <w:t xml:space="preserve"> их в конкретных условиях, </w:t>
            </w:r>
            <w:r w:rsidRPr="00F6483E">
              <w:rPr>
                <w:b/>
              </w:rPr>
              <w:t>применяют</w:t>
            </w:r>
            <w:r w:rsidRPr="00F6483E">
              <w:t xml:space="preserve"> теоремы к решению задач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определение параллельность прямой и плоскости; признак параллельности прямой и плоскости; </w:t>
            </w:r>
            <w:r w:rsidRPr="00F6483E">
              <w:rPr>
                <w:b/>
              </w:rPr>
              <w:t>применять</w:t>
            </w:r>
            <w:r w:rsidRPr="00F6483E">
              <w:t xml:space="preserve"> знания при решении задач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089" w:rsidRPr="00F6483E" w:rsidRDefault="00063089" w:rsidP="00BA29B4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п.6, №№20, 22</w:t>
            </w:r>
          </w:p>
        </w:tc>
      </w:tr>
      <w:tr w:rsidR="00B841A7" w:rsidRPr="006739EC" w:rsidTr="005E1CE5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426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1</w:t>
            </w:r>
            <w: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Скрещивающиеся прямые (п.7)</w:t>
            </w:r>
          </w:p>
          <w:p w:rsidR="00B841A7" w:rsidRPr="00F6483E" w:rsidRDefault="00B841A7" w:rsidP="00B841A7">
            <w:pPr>
              <w:spacing w:line="360" w:lineRule="auto"/>
              <w:rPr>
                <w:i/>
              </w:rPr>
            </w:pPr>
            <w:r w:rsidRPr="00F6483E">
              <w:t xml:space="preserve">Углы с сонаправленными сторонами.  Угол между прямыми. Параллельные плоскости. </w:t>
            </w:r>
          </w:p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пп.10, 11,                           №№50, 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определение параллельных плоскостей в пространстве; признак параллельности двух плоскостей; </w:t>
            </w:r>
            <w:r w:rsidRPr="00F6483E">
              <w:rPr>
                <w:b/>
              </w:rPr>
              <w:t>применять</w:t>
            </w:r>
            <w:r w:rsidRPr="00F6483E">
              <w:t xml:space="preserve"> знания к решению задач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</w:pPr>
            <w:r w:rsidRPr="00F6483E">
              <w:rPr>
                <w:rStyle w:val="FontStyle57"/>
              </w:rP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п.7, №№34, 36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пп.8, 9,                                 №№40, 42, 44</w:t>
            </w:r>
          </w:p>
        </w:tc>
      </w:tr>
      <w:tr w:rsidR="00B841A7" w:rsidRPr="006739EC" w:rsidTr="005E1CE5">
        <w:trPr>
          <w:trHeight w:val="29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426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i/>
              </w:rPr>
            </w:pPr>
            <w:r w:rsidRPr="00F6483E">
              <w:t xml:space="preserve">Угол между прямыми. Параллельные плоскости. </w:t>
            </w:r>
          </w:p>
          <w:p w:rsidR="00B841A7" w:rsidRPr="00F6483E" w:rsidRDefault="00B841A7" w:rsidP="00B841A7">
            <w:pPr>
              <w:spacing w:line="360" w:lineRule="auto"/>
              <w:rPr>
                <w:i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highlight w:val="yellow"/>
              </w:rPr>
            </w:pPr>
            <w:r w:rsidRPr="00F6483E">
              <w:rPr>
                <w:b/>
              </w:rPr>
              <w:t xml:space="preserve">Формулируют </w:t>
            </w:r>
            <w:r w:rsidRPr="00F6483E">
              <w:t xml:space="preserve">случаи взаимного расположения двух плоскостей, понятие параллельных плоскостей, </w:t>
            </w:r>
            <w:r w:rsidRPr="00F6483E">
              <w:rPr>
                <w:b/>
              </w:rPr>
              <w:t>доказывают</w:t>
            </w:r>
            <w:r w:rsidRPr="00F6483E">
              <w:t xml:space="preserve"> признак параллельности двух плоскостей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определение параллельных плоскостей в пространстве; признак параллельности двух плоскостей; </w:t>
            </w:r>
            <w:r w:rsidRPr="00F6483E">
              <w:rPr>
                <w:b/>
              </w:rPr>
              <w:t>применять</w:t>
            </w:r>
            <w:r w:rsidRPr="00F6483E">
              <w:t xml:space="preserve"> знания к решению задач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пп.10, 11,                           №№50, 55</w:t>
            </w:r>
          </w:p>
        </w:tc>
      </w:tr>
      <w:tr w:rsidR="00B841A7" w:rsidRPr="006739EC" w:rsidTr="005E1CE5">
        <w:trPr>
          <w:trHeight w:val="29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426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1</w:t>
            </w:r>
            <w: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Свойства параллельных плоскостей 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t>(пп.10, 11) Тетраэдр (п. 12)</w:t>
            </w:r>
          </w:p>
          <w:p w:rsidR="00B841A7" w:rsidRPr="00F6483E" w:rsidRDefault="00B841A7" w:rsidP="00B841A7">
            <w:pPr>
              <w:spacing w:line="360" w:lineRule="auto"/>
              <w:rPr>
                <w:i/>
              </w:rPr>
            </w:pPr>
            <w:r w:rsidRPr="00F6483E">
              <w:t>Параллелепипед.(п.13)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Формулируют и доказывают свойства параллельных плоскостей, а также теорему о существовании единственной плоскости, параллельной данной и проходящей через данную точку пространства</w:t>
            </w:r>
            <w:r w:rsidRPr="00F6483E">
              <w:rPr>
                <w:b/>
              </w:rPr>
              <w:t xml:space="preserve"> Формулируют</w:t>
            </w:r>
            <w:r w:rsidRPr="00F6483E">
              <w:t xml:space="preserve"> понятие тетраэдра и его элементов, </w:t>
            </w:r>
            <w:r w:rsidRPr="00F6483E">
              <w:rPr>
                <w:b/>
              </w:rPr>
              <w:t>распознают</w:t>
            </w:r>
            <w:r w:rsidRPr="00F6483E">
              <w:t xml:space="preserve"> его среди других геометрических тел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Формулируют</w:t>
            </w:r>
            <w:r w:rsidRPr="00F6483E">
              <w:t xml:space="preserve"> понятие параллелепипеда и его элементов, </w:t>
            </w:r>
            <w:r w:rsidRPr="00F6483E">
              <w:rPr>
                <w:b/>
              </w:rPr>
              <w:t>распознают</w:t>
            </w:r>
            <w:r w:rsidRPr="00F6483E">
              <w:t xml:space="preserve"> его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использовать </w:t>
            </w:r>
            <w:r w:rsidRPr="00F6483E">
              <w:rPr>
                <w:b/>
              </w:rPr>
              <w:t xml:space="preserve"> Знать</w:t>
            </w:r>
            <w:r w:rsidRPr="00F6483E">
              <w:t xml:space="preserve"> определение, элементы тетраэдра; </w:t>
            </w:r>
            <w:r w:rsidRPr="00F6483E">
              <w:rPr>
                <w:b/>
              </w:rPr>
              <w:t>уметь</w:t>
            </w:r>
            <w:r w:rsidRPr="00F6483E">
              <w:t xml:space="preserve"> выполнять чертеж пространственной модели тетраэдра и ее при решении </w:t>
            </w:r>
            <w:r w:rsidRPr="00F6483E">
              <w:rPr>
                <w:b/>
              </w:rPr>
              <w:t xml:space="preserve"> </w:t>
            </w:r>
            <w:r w:rsidRPr="00F6483E">
              <w:t>задач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свойства параллелепипеда и </w:t>
            </w:r>
            <w:r w:rsidRPr="00F6483E">
              <w:rPr>
                <w:b/>
              </w:rPr>
              <w:t>применять</w:t>
            </w:r>
            <w:r w:rsidRPr="00F6483E">
              <w:t xml:space="preserve"> их при решении задач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№№63(а), 65 п.12,                              №№66, 68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</w:p>
        </w:tc>
      </w:tr>
      <w:tr w:rsidR="00B841A7" w:rsidRPr="006739EC" w:rsidTr="005E1CE5">
        <w:trPr>
          <w:trHeight w:val="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284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1</w:t>
            </w:r>
            <w:r>
              <w:t>2-</w:t>
            </w:r>
            <w:r>
              <w:lastRenderedPageBreak/>
              <w:t>13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lastRenderedPageBreak/>
              <w:t xml:space="preserve">Задачи на построение </w:t>
            </w:r>
            <w:r w:rsidRPr="00F6483E">
              <w:lastRenderedPageBreak/>
              <w:t>сечений (п. 14)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lastRenderedPageBreak/>
              <w:t>Решают</w:t>
            </w:r>
            <w:r w:rsidRPr="00F6483E">
              <w:t xml:space="preserve"> простейшие задачи на построение сечений тетраэдра и </w:t>
            </w:r>
            <w:r w:rsidRPr="00F6483E">
              <w:lastRenderedPageBreak/>
              <w:t>параллелепипеда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lastRenderedPageBreak/>
              <w:t>Знать</w:t>
            </w:r>
            <w:r w:rsidRPr="00F6483E">
              <w:t xml:space="preserve"> основные правила построения сечений; </w:t>
            </w:r>
            <w:r w:rsidRPr="00F6483E">
              <w:rPr>
                <w:b/>
              </w:rPr>
              <w:t xml:space="preserve">научиться </w:t>
            </w:r>
            <w:r w:rsidRPr="00F6483E">
              <w:rPr>
                <w:b/>
              </w:rPr>
              <w:lastRenderedPageBreak/>
              <w:t>строить</w:t>
            </w:r>
            <w:r w:rsidRPr="00F6483E">
              <w:t xml:space="preserve"> точки пересечения секущей плоскости с ребрами тетраэдра и параллелепипеда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lastRenderedPageBreak/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п.14, №№75, 79</w:t>
            </w:r>
          </w:p>
        </w:tc>
      </w:tr>
      <w:tr w:rsidR="00B841A7" w:rsidRPr="006739EC" w:rsidTr="005E1CE5">
        <w:trPr>
          <w:trHeight w:val="21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841A7" w:rsidRPr="00F6483E" w:rsidRDefault="00B841A7" w:rsidP="00B841A7">
            <w:pPr>
              <w:spacing w:line="360" w:lineRule="auto"/>
              <w:ind w:left="426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841A7" w:rsidRPr="00F6483E" w:rsidRDefault="00B841A7" w:rsidP="00B841A7">
            <w:pPr>
              <w:spacing w:line="360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 xml:space="preserve">Контрольная работа №1 по теме «Параллельность прямых и плоскостей. 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Умеют: </w:t>
            </w:r>
            <w:r w:rsidRPr="00F6483E">
              <w:rPr>
                <w:rStyle w:val="FontStyle57"/>
              </w:rPr>
              <w:t>оформлять решения, выполнять задания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по заданному алгоритму; предвидят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возможные последствия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своих действий.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№104-107,114-115</w:t>
            </w:r>
          </w:p>
        </w:tc>
      </w:tr>
      <w:tr w:rsidR="00B841A7" w:rsidRPr="006739EC" w:rsidTr="005E1CE5">
        <w:trPr>
          <w:trHeight w:val="374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B841A7" w:rsidRPr="00F6483E" w:rsidRDefault="00B841A7" w:rsidP="00B841A7">
            <w:pPr>
              <w:spacing w:line="360" w:lineRule="auto"/>
              <w:jc w:val="center"/>
            </w:pPr>
            <w:r w:rsidRPr="00F6483E">
              <w:rPr>
                <w:b/>
              </w:rPr>
              <w:t xml:space="preserve">Алгебра. Глава </w:t>
            </w:r>
            <w:r w:rsidRPr="00F6483E">
              <w:rPr>
                <w:b/>
                <w:lang w:val="en-US"/>
              </w:rPr>
              <w:t>II</w:t>
            </w:r>
            <w:r w:rsidRPr="00F6483E">
              <w:rPr>
                <w:b/>
              </w:rPr>
              <w:t xml:space="preserve">. </w:t>
            </w:r>
            <w:r w:rsidRPr="00F6483E">
              <w:rPr>
                <w:color w:val="000000"/>
              </w:rPr>
              <w:t xml:space="preserve"> </w:t>
            </w:r>
            <w:r w:rsidRPr="00F6483E">
              <w:rPr>
                <w:b/>
              </w:rPr>
              <w:t xml:space="preserve"> Глава </w:t>
            </w:r>
            <w:r w:rsidRPr="00F6483E"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. </w:t>
            </w:r>
            <w:r w:rsidRPr="00F6483E">
              <w:rPr>
                <w:b/>
              </w:rPr>
              <w:t xml:space="preserve"> Многочлены. Алгебраические уравнения</w:t>
            </w:r>
            <w:r>
              <w:rPr>
                <w:color w:val="000000"/>
              </w:rPr>
              <w:t>  (10</w:t>
            </w:r>
            <w:r w:rsidRPr="00F6483E">
              <w:rPr>
                <w:color w:val="000000"/>
              </w:rPr>
              <w:t xml:space="preserve"> часов)</w:t>
            </w:r>
          </w:p>
        </w:tc>
      </w:tr>
      <w:tr w:rsidR="00B841A7" w:rsidRPr="006739EC" w:rsidTr="005E1CE5">
        <w:trPr>
          <w:trHeight w:val="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15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§1. Многочлены от одного переменного. Схема Горнера.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tabs>
                <w:tab w:val="left" w:pos="210"/>
              </w:tabs>
              <w:spacing w:line="360" w:lineRule="auto"/>
            </w:pPr>
            <w:r w:rsidRPr="00F6483E">
              <w:rPr>
                <w:rStyle w:val="FontStyle57"/>
                <w:b/>
                <w:sz w:val="24"/>
                <w:szCs w:val="24"/>
              </w:rPr>
              <w:t>Выполняют</w:t>
            </w:r>
            <w:r w:rsidRPr="00F6483E">
              <w:rPr>
                <w:rStyle w:val="FontStyle57"/>
                <w:sz w:val="24"/>
                <w:szCs w:val="24"/>
              </w:rPr>
              <w:t xml:space="preserve"> арифметические операции над многочленами от одной переменной; </w:t>
            </w:r>
            <w:r w:rsidRPr="00F6483E">
              <w:rPr>
                <w:rStyle w:val="FontStyle57"/>
                <w:b/>
                <w:sz w:val="24"/>
                <w:szCs w:val="24"/>
              </w:rPr>
              <w:t>делят</w:t>
            </w:r>
            <w:r w:rsidRPr="00F6483E">
              <w:rPr>
                <w:rStyle w:val="FontStyle57"/>
                <w:sz w:val="24"/>
                <w:szCs w:val="24"/>
              </w:rPr>
              <w:t xml:space="preserve"> многочлен на многочлен с остатком; </w:t>
            </w:r>
            <w:r w:rsidRPr="00F6483E">
              <w:rPr>
                <w:rStyle w:val="FontStyle57"/>
                <w:b/>
                <w:sz w:val="24"/>
                <w:szCs w:val="24"/>
              </w:rPr>
              <w:t>раскладывают</w:t>
            </w:r>
            <w:r w:rsidRPr="00F6483E">
              <w:rPr>
                <w:rStyle w:val="FontStyle57"/>
                <w:sz w:val="24"/>
                <w:szCs w:val="24"/>
              </w:rPr>
              <w:t xml:space="preserve"> многочлены на множители.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right="14" w:firstLine="14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>выполнять арифмети-ческие операции над многочленами от одной пе</w:t>
            </w:r>
            <w:r w:rsidRPr="00F6483E">
              <w:rPr>
                <w:rStyle w:val="FontStyle57"/>
                <w:lang w:eastAsia="en-US"/>
              </w:rPr>
              <w:softHyphen/>
              <w:t xml:space="preserve">ременной; делить многочлен на многочлен с остатком; раскладывать многочлены на множители.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Работа с конспектом, книгой и наглядными пособиями по группам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1, №290, 292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16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§3. Многочлен Р(х) и его корень. Теорема Безу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tabs>
                <w:tab w:val="left" w:pos="210"/>
              </w:tabs>
              <w:spacing w:line="360" w:lineRule="auto"/>
              <w:rPr>
                <w:b/>
              </w:rPr>
            </w:pPr>
            <w:r w:rsidRPr="00F6483E">
              <w:rPr>
                <w:rStyle w:val="FontStyle57"/>
                <w:b/>
                <w:sz w:val="24"/>
                <w:szCs w:val="24"/>
              </w:rPr>
              <w:t>Находят</w:t>
            </w:r>
            <w:r w:rsidRPr="00F6483E">
              <w:rPr>
                <w:rStyle w:val="FontStyle57"/>
                <w:sz w:val="24"/>
                <w:szCs w:val="24"/>
              </w:rPr>
              <w:t xml:space="preserve"> значение многочлена при конкретном значении; выясняют, является ли число корнем многочлена; находят корни многочлена любой степени; </w:t>
            </w:r>
            <w:r w:rsidRPr="00F6483E">
              <w:rPr>
                <w:rStyle w:val="FontStyle57"/>
                <w:b/>
                <w:sz w:val="24"/>
                <w:szCs w:val="24"/>
              </w:rPr>
              <w:t xml:space="preserve">проводят </w:t>
            </w:r>
            <w:r w:rsidRPr="00F6483E">
              <w:rPr>
                <w:rStyle w:val="FontStyle57"/>
                <w:b/>
                <w:sz w:val="24"/>
                <w:szCs w:val="24"/>
              </w:rPr>
              <w:lastRenderedPageBreak/>
              <w:t>сравнительный анализ</w:t>
            </w:r>
            <w:r w:rsidRPr="00F6483E">
              <w:rPr>
                <w:rStyle w:val="FontStyle57"/>
                <w:sz w:val="24"/>
                <w:szCs w:val="24"/>
              </w:rPr>
              <w:t xml:space="preserve">, </w:t>
            </w:r>
            <w:r w:rsidRPr="00F6483E">
              <w:rPr>
                <w:rStyle w:val="FontStyle57"/>
                <w:b/>
                <w:sz w:val="24"/>
                <w:szCs w:val="24"/>
              </w:rPr>
              <w:t>сопоставляют, рассуждают.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3"/>
                <w:sz w:val="24"/>
                <w:szCs w:val="24"/>
                <w:lang w:eastAsia="en-US"/>
              </w:rPr>
              <w:lastRenderedPageBreak/>
              <w:t xml:space="preserve">Умеют: </w:t>
            </w:r>
            <w:r w:rsidRPr="00F6483E">
              <w:rPr>
                <w:rStyle w:val="FontStyle57"/>
                <w:sz w:val="24"/>
                <w:szCs w:val="24"/>
                <w:lang w:eastAsia="en-US"/>
              </w:rPr>
              <w:t>находить значение многочлена при конкретном значении; выяснять, являет</w:t>
            </w:r>
            <w:r w:rsidRPr="00F6483E">
              <w:rPr>
                <w:rStyle w:val="FontStyle57"/>
                <w:sz w:val="24"/>
                <w:szCs w:val="24"/>
                <w:lang w:eastAsia="en-US"/>
              </w:rPr>
              <w:softHyphen/>
              <w:t>ся ли число корнем много</w:t>
            </w:r>
            <w:r w:rsidRPr="00F6483E">
              <w:rPr>
                <w:rStyle w:val="FontStyle57"/>
                <w:sz w:val="24"/>
                <w:szCs w:val="24"/>
                <w:lang w:eastAsia="en-US"/>
              </w:rPr>
              <w:softHyphen/>
              <w:t>члена; находить корни мно</w:t>
            </w:r>
            <w:r w:rsidRPr="00F6483E">
              <w:rPr>
                <w:rStyle w:val="FontStyle57"/>
                <w:sz w:val="24"/>
                <w:szCs w:val="24"/>
                <w:lang w:eastAsia="en-US"/>
              </w:rPr>
              <w:softHyphen/>
              <w:t>гочлена любой степени; про</w:t>
            </w:r>
            <w:r w:rsidRPr="00F6483E">
              <w:rPr>
                <w:rStyle w:val="FontStyle57"/>
                <w:sz w:val="24"/>
                <w:szCs w:val="24"/>
                <w:lang w:eastAsia="en-US"/>
              </w:rPr>
              <w:softHyphen/>
              <w:t xml:space="preserve">водить </w:t>
            </w:r>
            <w:r w:rsidRPr="00F6483E">
              <w:rPr>
                <w:rStyle w:val="FontStyle57"/>
                <w:sz w:val="24"/>
                <w:szCs w:val="24"/>
                <w:lang w:eastAsia="en-US"/>
              </w:rPr>
              <w:lastRenderedPageBreak/>
              <w:t>сравнительный ана</w:t>
            </w:r>
            <w:r w:rsidRPr="00F6483E">
              <w:rPr>
                <w:rStyle w:val="FontStyle57"/>
                <w:sz w:val="24"/>
                <w:szCs w:val="24"/>
                <w:lang w:eastAsia="en-US"/>
              </w:rPr>
              <w:softHyphen/>
              <w:t>лиз, сопоставлять, рассуж</w:t>
            </w:r>
            <w:r w:rsidRPr="00F6483E">
              <w:rPr>
                <w:rStyle w:val="FontStyle57"/>
                <w:sz w:val="24"/>
                <w:szCs w:val="24"/>
                <w:lang w:eastAsia="en-US"/>
              </w:rPr>
              <w:softHyphen/>
              <w:t>дать.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right="38"/>
              <w:rPr>
                <w:rStyle w:val="FontStyle57"/>
              </w:rPr>
            </w:pPr>
            <w:r w:rsidRPr="00F6483E">
              <w:rPr>
                <w:rStyle w:val="FontStyle57"/>
              </w:rPr>
              <w:lastRenderedPageBreak/>
              <w:t xml:space="preserve">Проблемные задания, фронтальный опрос, 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right="38"/>
              <w:rPr>
                <w:rStyle w:val="FontStyle57"/>
              </w:rPr>
            </w:pPr>
            <w:r w:rsidRPr="00F6483E">
              <w:rPr>
                <w:rStyle w:val="FontStyle57"/>
              </w:rPr>
              <w:t>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3, №301, 302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17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§4. Алгебраические уравнения. Следствия из теоремы Безу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tabs>
                <w:tab w:val="left" w:pos="210"/>
              </w:tabs>
              <w:spacing w:line="360" w:lineRule="auto"/>
            </w:pPr>
            <w:r w:rsidRPr="00F6483E">
              <w:rPr>
                <w:rStyle w:val="FontStyle57"/>
                <w:b/>
                <w:sz w:val="24"/>
                <w:szCs w:val="24"/>
              </w:rPr>
              <w:t>Выясняют,</w:t>
            </w:r>
            <w:r w:rsidRPr="00F6483E">
              <w:rPr>
                <w:rStyle w:val="FontStyle57"/>
                <w:sz w:val="24"/>
                <w:szCs w:val="24"/>
              </w:rPr>
              <w:t xml:space="preserve"> делится ли многочлен на двучлен.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firstLine="14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>выяснять, делится ли многочлен на двучлен; разлагать многочлен на множители, если известен один из корней; определять понятия, приводить доказа</w:t>
            </w:r>
            <w:r w:rsidRPr="00F6483E">
              <w:rPr>
                <w:rStyle w:val="FontStyle57"/>
                <w:lang w:eastAsia="en-US"/>
              </w:rPr>
              <w:softHyphen/>
              <w:t xml:space="preserve">тельства; составлять текст в научном стиле.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firstLine="10"/>
              <w:rPr>
                <w:rStyle w:val="FontStyle57"/>
              </w:rPr>
            </w:pPr>
            <w:r w:rsidRPr="00F6483E">
              <w:rPr>
                <w:rStyle w:val="FontStyle57"/>
              </w:rPr>
              <w:t>Составление опорного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firstLine="10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конспекта, 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firstLine="10"/>
              <w:rPr>
                <w:rStyle w:val="FontStyle57"/>
              </w:rPr>
            </w:pPr>
            <w:r w:rsidRPr="00F6483E">
              <w:rPr>
                <w:rStyle w:val="FontStyle57"/>
              </w:rPr>
              <w:t>ответы на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4, №309, 310</w:t>
            </w:r>
          </w:p>
        </w:tc>
      </w:tr>
      <w:tr w:rsidR="00B841A7" w:rsidRPr="006739EC" w:rsidTr="005E1CE5">
        <w:trPr>
          <w:trHeight w:val="69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18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§5. Решение алгебраических уравнений разложением на множители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tabs>
                <w:tab w:val="left" w:pos="210"/>
              </w:tabs>
              <w:spacing w:line="360" w:lineRule="auto"/>
              <w:rPr>
                <w:rStyle w:val="FontStyle57"/>
                <w:sz w:val="24"/>
                <w:szCs w:val="24"/>
              </w:rPr>
            </w:pPr>
            <w:r w:rsidRPr="00F6483E">
              <w:rPr>
                <w:rStyle w:val="FontStyle57"/>
                <w:b/>
                <w:sz w:val="24"/>
                <w:szCs w:val="24"/>
              </w:rPr>
              <w:t>Разлагают</w:t>
            </w:r>
            <w:r w:rsidRPr="00F6483E">
              <w:rPr>
                <w:rStyle w:val="FontStyle57"/>
                <w:sz w:val="24"/>
                <w:szCs w:val="24"/>
              </w:rPr>
              <w:t xml:space="preserve"> многочлен на множители, если известен один из корней.</w:t>
            </w:r>
          </w:p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firstLine="24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 xml:space="preserve">решать алгебраические уравнения, если известен один корень; осуществлять оценку информации, фактов, процессов, определять их актуальность, проводить самооценку собственных действий.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"/>
              <w:widowControl/>
              <w:suppressAutoHyphens/>
              <w:spacing w:line="360" w:lineRule="auto"/>
              <w:rPr>
                <w:rStyle w:val="FontStyle1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5, №316-318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19-20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§8. Многочлены от нескольких переменных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Знакомятся</w:t>
            </w:r>
            <w:r w:rsidRPr="00F6483E">
              <w:t xml:space="preserve"> с понятием многочленов от нескольких переменных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tabs>
                <w:tab w:val="left" w:pos="210"/>
              </w:tabs>
              <w:spacing w:line="360" w:lineRule="auto"/>
              <w:rPr>
                <w:rStyle w:val="FontStyle57"/>
                <w:sz w:val="24"/>
                <w:szCs w:val="24"/>
              </w:rPr>
            </w:pPr>
            <w:r w:rsidRPr="00F6483E">
              <w:rPr>
                <w:rStyle w:val="FontStyle14"/>
                <w:sz w:val="24"/>
                <w:szCs w:val="24"/>
                <w:lang w:eastAsia="en-US"/>
              </w:rPr>
              <w:t xml:space="preserve">Умеют: </w:t>
            </w:r>
            <w:r w:rsidRPr="00F6483E">
              <w:rPr>
                <w:rStyle w:val="FontStyle57"/>
                <w:sz w:val="24"/>
                <w:szCs w:val="24"/>
              </w:rPr>
              <w:t>определять одно</w:t>
            </w:r>
          </w:p>
          <w:p w:rsidR="00B841A7" w:rsidRPr="00F6483E" w:rsidRDefault="00B841A7" w:rsidP="00B841A7">
            <w:pPr>
              <w:tabs>
                <w:tab w:val="left" w:pos="210"/>
              </w:tabs>
              <w:spacing w:line="360" w:lineRule="auto"/>
              <w:rPr>
                <w:rStyle w:val="FontStyle57"/>
                <w:sz w:val="24"/>
                <w:szCs w:val="24"/>
              </w:rPr>
            </w:pPr>
            <w:r w:rsidRPr="00F6483E">
              <w:rPr>
                <w:rStyle w:val="FontStyle57"/>
                <w:sz w:val="24"/>
                <w:szCs w:val="24"/>
              </w:rPr>
              <w:t>родные многочлены от не</w:t>
            </w:r>
          </w:p>
          <w:p w:rsidR="00B841A7" w:rsidRPr="00F6483E" w:rsidRDefault="00B841A7" w:rsidP="00B841A7">
            <w:pPr>
              <w:tabs>
                <w:tab w:val="left" w:pos="210"/>
              </w:tabs>
              <w:spacing w:line="360" w:lineRule="auto"/>
              <w:rPr>
                <w:rStyle w:val="FontStyle13"/>
                <w:sz w:val="24"/>
                <w:szCs w:val="24"/>
                <w:lang w:eastAsia="en-US"/>
              </w:rPr>
            </w:pPr>
            <w:r w:rsidRPr="00F6483E">
              <w:rPr>
                <w:rStyle w:val="FontStyle57"/>
                <w:sz w:val="24"/>
                <w:szCs w:val="24"/>
              </w:rPr>
              <w:t xml:space="preserve">скольких переменных и способы их преобразования; воспроизводить прослушанную информацию с заданной степенью свернутости.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tabs>
                <w:tab w:val="left" w:pos="210"/>
              </w:tabs>
              <w:spacing w:line="360" w:lineRule="auto"/>
              <w:rPr>
                <w:rStyle w:val="FontStyle13"/>
                <w:sz w:val="24"/>
                <w:szCs w:val="24"/>
              </w:rPr>
            </w:pPr>
            <w:r w:rsidRPr="00F6483E">
              <w:rPr>
                <w:rStyle w:val="FontStyle57"/>
                <w:sz w:val="24"/>
                <w:szCs w:val="24"/>
              </w:rPr>
              <w:t>Составление опорного конспекта, ответы на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 xml:space="preserve"> 8, </w:t>
            </w:r>
            <w:r w:rsidRPr="00F6483E">
              <w:rPr>
                <w:iCs/>
              </w:rPr>
              <w:t>№343-346</w:t>
            </w:r>
          </w:p>
        </w:tc>
      </w:tr>
      <w:tr w:rsidR="00B841A7" w:rsidRPr="006739EC" w:rsidTr="005E1CE5">
        <w:trPr>
          <w:trHeight w:val="8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2</w:t>
            </w:r>
            <w: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§9.Формулы сокращенного умножения для старших степеней. Бином Ньютона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tabs>
                <w:tab w:val="left" w:pos="210"/>
              </w:tabs>
              <w:spacing w:line="360" w:lineRule="auto"/>
            </w:pPr>
            <w:r w:rsidRPr="00F6483E">
              <w:rPr>
                <w:rStyle w:val="FontStyle57"/>
                <w:b/>
                <w:sz w:val="24"/>
                <w:szCs w:val="24"/>
              </w:rPr>
              <w:t>Записывают</w:t>
            </w:r>
            <w:r w:rsidRPr="00F6483E">
              <w:rPr>
                <w:rStyle w:val="FontStyle57"/>
                <w:sz w:val="24"/>
                <w:szCs w:val="24"/>
              </w:rPr>
              <w:t xml:space="preserve"> разложение бинома любой степени, пользуясь формулой бинома Ньютона; </w:t>
            </w:r>
            <w:r w:rsidRPr="00F6483E">
              <w:rPr>
                <w:rStyle w:val="FontStyle57"/>
                <w:b/>
                <w:sz w:val="24"/>
                <w:szCs w:val="24"/>
              </w:rPr>
              <w:t>вычисляют</w:t>
            </w:r>
            <w:r w:rsidRPr="00F6483E">
              <w:rPr>
                <w:rStyle w:val="FontStyle57"/>
                <w:sz w:val="24"/>
                <w:szCs w:val="24"/>
              </w:rPr>
              <w:t xml:space="preserve"> сумму биноминальных коэффициентов; </w:t>
            </w:r>
            <w:r w:rsidRPr="00F6483E">
              <w:rPr>
                <w:rStyle w:val="FontStyle57"/>
                <w:b/>
                <w:sz w:val="24"/>
                <w:szCs w:val="24"/>
              </w:rPr>
              <w:t>вступают в речевое общение</w:t>
            </w:r>
            <w:r w:rsidRPr="00F6483E">
              <w:rPr>
                <w:rStyle w:val="FontStyle57"/>
                <w:sz w:val="24"/>
                <w:szCs w:val="24"/>
              </w:rPr>
              <w:t xml:space="preserve">, </w:t>
            </w:r>
            <w:r w:rsidRPr="00F6483E">
              <w:rPr>
                <w:rStyle w:val="FontStyle57"/>
                <w:b/>
                <w:sz w:val="24"/>
                <w:szCs w:val="24"/>
              </w:rPr>
              <w:t>участвуют</w:t>
            </w:r>
            <w:r w:rsidRPr="00F6483E">
              <w:rPr>
                <w:rStyle w:val="FontStyle57"/>
                <w:sz w:val="24"/>
                <w:szCs w:val="24"/>
              </w:rPr>
              <w:t xml:space="preserve"> в диалоге.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"/>
              <w:widowControl/>
              <w:spacing w:line="360" w:lineRule="auto"/>
              <w:rPr>
                <w:rStyle w:val="FontStyle13"/>
              </w:rPr>
            </w:pPr>
            <w:r w:rsidRPr="00F6483E">
              <w:rPr>
                <w:rStyle w:val="FontStyle14"/>
                <w:lang w:eastAsia="en-US"/>
              </w:rPr>
              <w:t xml:space="preserve">Умеют: </w:t>
            </w:r>
            <w:r w:rsidRPr="00F6483E">
              <w:rPr>
                <w:rStyle w:val="FontStyle57"/>
              </w:rPr>
              <w:t xml:space="preserve">записывать разложение бинома любой степени, пользуясь формулой бинома Ньютона; вычислять сумму биноминальных коэффициентов; вступать в речевое общение, участвовать в диалоге.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"/>
              <w:widowControl/>
              <w:suppressAutoHyphens/>
              <w:spacing w:line="360" w:lineRule="auto"/>
              <w:ind w:left="5" w:hanging="5"/>
              <w:rPr>
                <w:rStyle w:val="FontStyle13"/>
              </w:rPr>
            </w:pPr>
            <w:r w:rsidRPr="00F6483E">
              <w:rPr>
                <w:rStyle w:val="FontStyle13"/>
              </w:rPr>
              <w:t>Опрос по теоретическому</w:t>
            </w:r>
          </w:p>
          <w:p w:rsidR="00B841A7" w:rsidRPr="00F6483E" w:rsidRDefault="00B841A7" w:rsidP="00B841A7">
            <w:pPr>
              <w:pStyle w:val="Style4"/>
              <w:suppressAutoHyphens/>
              <w:spacing w:line="360" w:lineRule="auto"/>
              <w:rPr>
                <w:rStyle w:val="FontStyle13"/>
              </w:rPr>
            </w:pPr>
            <w:r w:rsidRPr="00F6483E">
              <w:rPr>
                <w:rStyle w:val="FontStyle13"/>
              </w:rPr>
              <w:t>материалу.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алгоритма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решения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</w:tabs>
              <w:spacing w:line="360" w:lineRule="auto"/>
              <w:rPr>
                <w:rStyle w:val="FontStyle13"/>
              </w:rPr>
            </w:pPr>
            <w:r w:rsidRPr="00F6483E">
              <w:rPr>
                <w:rStyle w:val="FontStyle57"/>
              </w:rPr>
              <w:t>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 xml:space="preserve"> 9, </w:t>
            </w:r>
            <w:r w:rsidRPr="00F6483E">
              <w:rPr>
                <w:iCs/>
              </w:rPr>
              <w:t>№348-349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2</w:t>
            </w:r>
            <w:r>
              <w:t>2-23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§10.Системы уравнений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7"/>
                <w:b/>
                <w:sz w:val="24"/>
                <w:szCs w:val="24"/>
              </w:rPr>
              <w:t>Решают</w:t>
            </w:r>
            <w:r w:rsidRPr="00F6483E">
              <w:rPr>
                <w:rStyle w:val="FontStyle57"/>
                <w:sz w:val="24"/>
                <w:szCs w:val="24"/>
              </w:rPr>
              <w:t xml:space="preserve"> системы двух уравнений с двумя неизвестными, где хотя бы одно уравнение не является линейным, а другое уравнение является квадратичным или рациональным; </w:t>
            </w:r>
            <w:r w:rsidRPr="00F6483E">
              <w:rPr>
                <w:rStyle w:val="FontStyle57"/>
                <w:b/>
                <w:sz w:val="24"/>
                <w:szCs w:val="24"/>
              </w:rPr>
              <w:t>заполняют и оформляют</w:t>
            </w:r>
            <w:r w:rsidRPr="00F6483E">
              <w:rPr>
                <w:rStyle w:val="FontStyle57"/>
                <w:sz w:val="24"/>
                <w:szCs w:val="24"/>
              </w:rPr>
              <w:t xml:space="preserve"> таблицы, </w:t>
            </w:r>
            <w:r w:rsidRPr="00F6483E">
              <w:rPr>
                <w:rStyle w:val="FontStyle57"/>
                <w:b/>
                <w:sz w:val="24"/>
                <w:szCs w:val="24"/>
              </w:rPr>
              <w:t>отвечают</w:t>
            </w:r>
            <w:r w:rsidRPr="00F6483E">
              <w:rPr>
                <w:rStyle w:val="FontStyle57"/>
                <w:sz w:val="24"/>
                <w:szCs w:val="24"/>
              </w:rPr>
              <w:t xml:space="preserve"> на вопросы с помощью таблиц.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firstLine="24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>решать системы двух уравнений с двумя не</w:t>
            </w:r>
            <w:r w:rsidRPr="00F6483E">
              <w:rPr>
                <w:rStyle w:val="FontStyle57"/>
                <w:lang w:eastAsia="en-US"/>
              </w:rPr>
              <w:softHyphen/>
              <w:t>известными, где хотя бы одно уравнение не является линейным, а другое уравне</w:t>
            </w:r>
            <w:r w:rsidRPr="00F6483E">
              <w:rPr>
                <w:rStyle w:val="FontStyle57"/>
                <w:lang w:eastAsia="en-US"/>
              </w:rPr>
              <w:softHyphen/>
              <w:t>ние является квадратичным или рациональным; запол</w:t>
            </w:r>
            <w:r w:rsidRPr="00F6483E">
              <w:rPr>
                <w:rStyle w:val="FontStyle57"/>
                <w:lang w:eastAsia="en-US"/>
              </w:rPr>
              <w:softHyphen/>
              <w:t xml:space="preserve">нять и оформлять таблицы, отвечать на вопросы с помощью таблиц.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10, №357-359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b/>
              </w:rPr>
            </w:pPr>
            <w:r w:rsidRPr="00F6483E">
              <w:rPr>
                <w:b/>
              </w:rPr>
              <w:t>Контрольная работа  по теме «Многочлены. Алгебраические уравнения»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 заданий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Умеют: </w:t>
            </w:r>
            <w:r w:rsidRPr="00F6483E">
              <w:rPr>
                <w:rStyle w:val="FontStyle57"/>
              </w:rPr>
              <w:t>оформлять решения, выполнять задания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по заданному алгоритму; предвидеть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возможные последствия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своих действий.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Стр. 133 «Проверь себя»</w:t>
            </w:r>
          </w:p>
        </w:tc>
      </w:tr>
      <w:tr w:rsidR="00B841A7" w:rsidRPr="006739EC" w:rsidTr="005E1CE5">
        <w:trPr>
          <w:trHeight w:val="437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jc w:val="center"/>
              <w:rPr>
                <w:iCs/>
              </w:rPr>
            </w:pPr>
            <w:r w:rsidRPr="00333772">
              <w:rPr>
                <w:b/>
              </w:rPr>
              <w:t xml:space="preserve">Геометрия.  </w:t>
            </w:r>
            <w:r w:rsidRPr="00F6483E">
              <w:rPr>
                <w:b/>
              </w:rPr>
              <w:t xml:space="preserve">Глава </w:t>
            </w:r>
            <w:r w:rsidRPr="00F6483E">
              <w:rPr>
                <w:b/>
                <w:lang w:val="en-US"/>
              </w:rPr>
              <w:t>II</w:t>
            </w:r>
            <w:r w:rsidRPr="00F6483E">
              <w:rPr>
                <w:b/>
              </w:rPr>
              <w:t>. Перпендикул</w:t>
            </w:r>
            <w:r>
              <w:rPr>
                <w:b/>
              </w:rPr>
              <w:t>ярность прямых и плоскостей – 7</w:t>
            </w:r>
            <w:r w:rsidRPr="00F6483E">
              <w:rPr>
                <w:b/>
              </w:rPr>
              <w:t xml:space="preserve"> часов</w:t>
            </w:r>
          </w:p>
        </w:tc>
      </w:tr>
      <w:tr w:rsidR="00B841A7" w:rsidRPr="006739EC" w:rsidTr="005E1CE5">
        <w:trPr>
          <w:trHeight w:val="1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25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Перпендикуляр-ные прямые в пространстве. Параллельные прямые, перпендикуляр-ные к плоскости 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t>(пп.15, 16)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Формулируют</w:t>
            </w:r>
            <w:r w:rsidRPr="00F6483E">
              <w:t xml:space="preserve"> определение перпендикулярных прямых в пространстве, прямой и плоскости. </w:t>
            </w:r>
            <w:r w:rsidRPr="00F6483E">
              <w:rPr>
                <w:b/>
              </w:rPr>
              <w:t>Формулируют</w:t>
            </w:r>
            <w:r w:rsidRPr="00F6483E">
              <w:t xml:space="preserve"> и </w:t>
            </w:r>
            <w:r w:rsidRPr="00F6483E">
              <w:rPr>
                <w:b/>
              </w:rPr>
              <w:t>доказывают</w:t>
            </w:r>
            <w:r w:rsidRPr="00F6483E">
              <w:t xml:space="preserve"> лемму и теоремы, устанавливающие связь между параллельностью прямых и их перпендикулярностью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определения перпендикулярных прямых, перпендикулярности прямой и плоскости в пространстве; теоремы о перпендикулярности параллельных прямых  к плоскости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пп.15, 16,                                 №№116, 118, 120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26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Признак перпендикулярности прямой и плоскости (п. 17)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t>Теорема о прямой, перпендикулярной к плоскости (п. 18)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Формулируют</w:t>
            </w:r>
            <w:r w:rsidRPr="00F6483E">
              <w:t xml:space="preserve"> и </w:t>
            </w:r>
            <w:r w:rsidRPr="00F6483E">
              <w:rPr>
                <w:b/>
              </w:rPr>
              <w:t>доказывают</w:t>
            </w:r>
            <w:r w:rsidRPr="00F6483E">
              <w:t xml:space="preserve"> теорему, выражающую признак перпендикулярности прямой и плоскости, </w:t>
            </w:r>
            <w:r w:rsidRPr="00F6483E">
              <w:rPr>
                <w:b/>
              </w:rPr>
              <w:t>решают</w:t>
            </w:r>
            <w:r w:rsidRPr="00F6483E">
              <w:t xml:space="preserve"> задачи по теме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Формулируют</w:t>
            </w:r>
            <w:r w:rsidRPr="00F6483E">
              <w:t xml:space="preserve"> и </w:t>
            </w:r>
            <w:r w:rsidRPr="00F6483E">
              <w:rPr>
                <w:b/>
              </w:rPr>
              <w:t>доказывают</w:t>
            </w:r>
            <w:r w:rsidRPr="00F6483E">
              <w:t xml:space="preserve"> теорему о прямой, </w:t>
            </w:r>
            <w:r w:rsidRPr="00F6483E">
              <w:lastRenderedPageBreak/>
              <w:t>перпендикулярной к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t>плоскости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lastRenderedPageBreak/>
              <w:t>Знать</w:t>
            </w:r>
            <w:r w:rsidRPr="00F6483E">
              <w:t xml:space="preserve"> формулировки признака и теорем о перпендикулярности параллельных  прямых плоскости, </w:t>
            </w:r>
            <w:r w:rsidRPr="00F6483E">
              <w:rPr>
                <w:b/>
              </w:rPr>
              <w:t>применять</w:t>
            </w:r>
            <w:r w:rsidRPr="00F6483E">
              <w:t xml:space="preserve"> их выводы к решению задач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формулировку теоремы о прямой, перпендикулярной  к плоскости; доказательство признака </w:t>
            </w:r>
            <w:r w:rsidRPr="00F6483E">
              <w:lastRenderedPageBreak/>
              <w:t xml:space="preserve">перпендикулярности  прямой и плоскости; </w:t>
            </w:r>
            <w:r w:rsidRPr="00F6483E">
              <w:rPr>
                <w:b/>
              </w:rPr>
              <w:t>применять</w:t>
            </w:r>
            <w:r w:rsidRPr="00F6483E">
              <w:t xml:space="preserve"> ЗУН к решению задач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lastRenderedPageBreak/>
              <w:t>Теоретический опрос, проверка домашнего задания, самостоятельное решение задач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t>п. 17, №№121, 124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t>п.18, №№122, 125</w:t>
            </w:r>
          </w:p>
        </w:tc>
      </w:tr>
      <w:tr w:rsidR="00B841A7" w:rsidRPr="006739EC" w:rsidTr="005E1CE5">
        <w:trPr>
          <w:trHeight w:val="5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27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Перпендикуляр и наклонная. Расстояние от прямой до плоскости. Расстояние между параллельными плоскостями. Расстояние между скрещивающимися прямыми.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Решают</w:t>
            </w:r>
            <w:r w:rsidRPr="00F6483E">
              <w:t xml:space="preserve"> задачи по теме с использованием компьютерных программ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формулировку теоремы о трех перпендикулярах и </w:t>
            </w:r>
            <w:r w:rsidRPr="00F6483E">
              <w:rPr>
                <w:b/>
              </w:rPr>
              <w:t xml:space="preserve">применять </w:t>
            </w:r>
            <w:r w:rsidRPr="00F6483E">
              <w:t>ее при решении задач базового уровня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№№137, 139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28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 Теорема о трех перпендикулярах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t>(пп. 19, 20)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Формулируют</w:t>
            </w:r>
            <w:r w:rsidRPr="00F6483E">
              <w:t xml:space="preserve"> и </w:t>
            </w:r>
            <w:r w:rsidRPr="00F6483E">
              <w:rPr>
                <w:b/>
              </w:rPr>
              <w:t>доказывают</w:t>
            </w:r>
            <w:r w:rsidRPr="00F6483E">
              <w:t xml:space="preserve"> теорему о трех перпендикулярах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определение угла между прямой и плоскостью и </w:t>
            </w:r>
            <w:r w:rsidRPr="00F6483E">
              <w:rPr>
                <w:b/>
              </w:rPr>
              <w:t>уметь</w:t>
            </w:r>
            <w:r w:rsidRPr="00F6483E">
              <w:t xml:space="preserve"> решать задачи  на нахождение угла между прямой и плоскостью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t xml:space="preserve">пп. 19, 20,  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t xml:space="preserve">№№ 138, 140                   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29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Угол между прямой и плоскостью 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(п. 21). </w:t>
            </w:r>
            <w:r w:rsidRPr="00F6483E">
              <w:rPr>
                <w:color w:val="000000"/>
              </w:rPr>
              <w:t>Параллельное проектирование. Площадь ортогональной проекции многоугольника.</w:t>
            </w:r>
            <w:r w:rsidR="00F64A36" w:rsidRPr="00F6483E">
              <w:rPr>
                <w:color w:val="000000"/>
              </w:rPr>
              <w:t xml:space="preserve"> Изображение пространственных фигур. Двугранный угол, линейный угол двугранного угла.</w:t>
            </w:r>
            <w:r w:rsidR="00F64A36" w:rsidRPr="00F6483E">
              <w:t xml:space="preserve"> (п.22)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Формулируют</w:t>
            </w:r>
            <w:r w:rsidRPr="00F6483E">
              <w:t xml:space="preserve"> определение угла между прямой и плоскостью</w:t>
            </w:r>
            <w:r w:rsidR="00F64A36" w:rsidRPr="00F6483E">
              <w:rPr>
                <w:b/>
              </w:rPr>
              <w:t xml:space="preserve"> Совершенствуют</w:t>
            </w:r>
            <w:r w:rsidR="00F64A36" w:rsidRPr="00F6483E">
              <w:t xml:space="preserve"> навыки решения задач по теме «Двугранный угол»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Уметь</w:t>
            </w:r>
            <w:r w:rsidRPr="00F6483E">
              <w:t xml:space="preserve"> решать задачи  на нахождение угла между прямой и плоскостью </w:t>
            </w:r>
            <w:r w:rsidR="00F64A36" w:rsidRPr="00F6483E">
              <w:rPr>
                <w:b/>
              </w:rPr>
              <w:t xml:space="preserve"> Знать</w:t>
            </w:r>
            <w:r w:rsidR="00F64A36" w:rsidRPr="00F6483E">
              <w:t xml:space="preserve"> определения двугранного и трехгранного угла и соотв. линейного угла; научиться строить линейный угол двугранного угла; </w:t>
            </w:r>
            <w:r w:rsidR="00F64A36" w:rsidRPr="00F6483E">
              <w:rPr>
                <w:b/>
              </w:rPr>
              <w:t>уметь</w:t>
            </w:r>
            <w:r w:rsidR="00F64A36" w:rsidRPr="00F6483E">
              <w:t xml:space="preserve"> решать задачи на нахождение угла между плоскостями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F64A36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Теоретический опрос, проверка домашнего задания, самостоятельное решение задач</w:t>
            </w:r>
            <w:r w:rsidR="00F64A36" w:rsidRPr="00F6483E">
              <w:rPr>
                <w:rStyle w:val="FontStyle57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t xml:space="preserve">п.21, </w:t>
            </w:r>
          </w:p>
          <w:p w:rsidR="00F64A36" w:rsidRPr="00F6483E" w:rsidRDefault="00B841A7" w:rsidP="00F64A36">
            <w:pPr>
              <w:pStyle w:val="af7"/>
              <w:spacing w:before="0" w:after="0" w:line="360" w:lineRule="auto"/>
            </w:pPr>
            <w:r w:rsidRPr="00F6483E">
              <w:t>№№163, 165</w:t>
            </w:r>
            <w:r w:rsidR="00F64A36" w:rsidRPr="00F6483E">
              <w:t xml:space="preserve"> п.22, </w:t>
            </w:r>
          </w:p>
          <w:p w:rsidR="00B841A7" w:rsidRPr="00F6483E" w:rsidRDefault="00F64A36" w:rsidP="00F64A36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t>№№166, 168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3</w:t>
            </w:r>
            <w: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color w:val="000000"/>
              </w:rPr>
              <w:t>Перпендикулярность плоскостей, признаки и свойства.</w:t>
            </w:r>
            <w:r w:rsidRPr="00F6483E">
              <w:t xml:space="preserve"> (п.23)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Формулируют</w:t>
            </w:r>
            <w:r w:rsidRPr="00F6483E">
              <w:t xml:space="preserve"> и </w:t>
            </w:r>
            <w:r w:rsidRPr="00F6483E">
              <w:rPr>
                <w:b/>
              </w:rPr>
              <w:t>доказывают</w:t>
            </w:r>
            <w:r w:rsidRPr="00F6483E">
              <w:t xml:space="preserve"> признак перпендикулярности двух плоскостей, </w:t>
            </w:r>
            <w:r w:rsidRPr="00F6483E">
              <w:rPr>
                <w:b/>
              </w:rPr>
              <w:t>применяют</w:t>
            </w:r>
            <w:r w:rsidRPr="00F6483E">
              <w:t xml:space="preserve"> изученную теорию при решении задач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понятие угла между двумя плоскостями, определение перпендикулярных плоскостей; формулировку признака перпендикулярности двух плоскостей; </w:t>
            </w:r>
            <w:r w:rsidRPr="00F6483E">
              <w:rPr>
                <w:b/>
              </w:rPr>
              <w:t>уметь</w:t>
            </w:r>
            <w:r w:rsidRPr="00F6483E">
              <w:t xml:space="preserve"> решать задачи на применение признака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 xml:space="preserve">п.23, 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№№172, 174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Прямоугольный параллелепипед. </w:t>
            </w:r>
            <w:r w:rsidRPr="00F6483E">
              <w:rPr>
                <w:color w:val="000000"/>
              </w:rPr>
              <w:t>. Свойства прямоугольного параллелепипеда.</w:t>
            </w:r>
            <w:r w:rsidRPr="00F6483E">
              <w:t xml:space="preserve"> 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t>(п.24)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Формулируют</w:t>
            </w:r>
            <w:r w:rsidRPr="00F6483E">
              <w:t xml:space="preserve"> понятие прямоугольного параллелепипеда  и его элементов, </w:t>
            </w:r>
            <w:r w:rsidRPr="00F6483E">
              <w:rPr>
                <w:b/>
              </w:rPr>
              <w:t>распознают</w:t>
            </w:r>
            <w:r w:rsidRPr="00F6483E">
              <w:t xml:space="preserve"> его среди других геометрических тел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Уметь</w:t>
            </w:r>
            <w:r w:rsidRPr="00F6483E">
              <w:t xml:space="preserve"> решать задачи базового и повышенного уровня на применение свойств прямоугольного параллелепипеда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t>п.24,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t>№№188, 190,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3</w:t>
            </w:r>
            <w: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Решение задач на прямоугольный параллелепипед .</w:t>
            </w:r>
            <w:r w:rsidRPr="00F6483E">
              <w:rPr>
                <w:color w:val="000000"/>
              </w:rPr>
              <w:t xml:space="preserve"> Перпендикулярность прямых и плоскостей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right="-108"/>
            </w:pPr>
            <w:r w:rsidRPr="00F6483E">
              <w:rPr>
                <w:b/>
              </w:rPr>
              <w:t>Решают</w:t>
            </w:r>
            <w:r w:rsidRPr="00F6483E">
              <w:t xml:space="preserve"> задачи по теме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Уметь</w:t>
            </w:r>
            <w:r w:rsidRPr="00F6483E">
              <w:t xml:space="preserve"> решать задачи базового и повышенного уровня на применение свойств прямоугольного параллелепипеда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F64A36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№№194, 196</w:t>
            </w:r>
            <w:r w:rsidR="00F64A36" w:rsidRPr="00F6483E">
              <w:rPr>
                <w:b/>
              </w:rPr>
              <w:t xml:space="preserve"> </w:t>
            </w:r>
            <w:r w:rsidR="00F64A36">
              <w:rPr>
                <w:b/>
              </w:rPr>
              <w:t>домашняя к</w:t>
            </w:r>
            <w:r w:rsidR="00F64A36" w:rsidRPr="00F6483E">
              <w:rPr>
                <w:b/>
              </w:rPr>
              <w:t>онтрольная работа по теме «Перпендикулярность прямых и плоскостей»</w:t>
            </w:r>
          </w:p>
        </w:tc>
      </w:tr>
      <w:tr w:rsidR="00B841A7" w:rsidRPr="006739EC" w:rsidTr="005E1CE5">
        <w:trPr>
          <w:trHeight w:val="403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jc w:val="center"/>
              <w:rPr>
                <w:iCs/>
              </w:rPr>
            </w:pPr>
            <w:r w:rsidRPr="00F6483E">
              <w:rPr>
                <w:b/>
                <w:iCs/>
              </w:rPr>
              <w:t xml:space="preserve">Алгебра.  Глава </w:t>
            </w:r>
            <w:r w:rsidRPr="00F6483E">
              <w:rPr>
                <w:b/>
                <w:iCs/>
                <w:lang w:val="en-US"/>
              </w:rPr>
              <w:t>IV</w:t>
            </w:r>
            <w:r w:rsidRPr="00F6483E">
              <w:rPr>
                <w:b/>
                <w:iCs/>
              </w:rPr>
              <w:t>. Степень с</w:t>
            </w:r>
            <w:r>
              <w:rPr>
                <w:b/>
                <w:iCs/>
              </w:rPr>
              <w:t xml:space="preserve"> действительным показателем  (3</w:t>
            </w:r>
            <w:r w:rsidRPr="00F6483E">
              <w:rPr>
                <w:b/>
                <w:iCs/>
              </w:rPr>
              <w:t>часа)</w:t>
            </w:r>
          </w:p>
        </w:tc>
      </w:tr>
      <w:tr w:rsidR="00B841A7" w:rsidRPr="006739EC" w:rsidTr="005E1CE5">
        <w:trPr>
          <w:trHeight w:val="15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32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§1. Действительные числа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§2. Бесконечно убывающая геометрическая </w:t>
            </w:r>
            <w:r w:rsidRPr="00F6483E">
              <w:lastRenderedPageBreak/>
              <w:t>прогрессия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7"/>
                <w:b/>
                <w:sz w:val="24"/>
                <w:szCs w:val="24"/>
              </w:rPr>
              <w:lastRenderedPageBreak/>
              <w:t>Находят</w:t>
            </w:r>
            <w:r w:rsidRPr="00F6483E">
              <w:rPr>
                <w:rStyle w:val="FontStyle57"/>
                <w:sz w:val="24"/>
                <w:szCs w:val="24"/>
              </w:rPr>
              <w:t xml:space="preserve">, какая из пар чисел образует десятичные приближения для заданного числа. </w:t>
            </w:r>
            <w:r w:rsidRPr="00F6483E">
              <w:rPr>
                <w:rStyle w:val="FontStyle57"/>
                <w:b/>
                <w:sz w:val="24"/>
                <w:szCs w:val="24"/>
              </w:rPr>
              <w:t>Определяют</w:t>
            </w:r>
            <w:r w:rsidRPr="00F6483E">
              <w:rPr>
                <w:rStyle w:val="FontStyle57"/>
                <w:sz w:val="24"/>
                <w:szCs w:val="24"/>
              </w:rPr>
              <w:t xml:space="preserve">, каким числом является значение </w:t>
            </w:r>
            <w:r w:rsidRPr="00F6483E">
              <w:rPr>
                <w:rStyle w:val="FontStyle57"/>
                <w:sz w:val="24"/>
                <w:szCs w:val="24"/>
              </w:rPr>
              <w:lastRenderedPageBreak/>
              <w:t xml:space="preserve">числового выражения; выполняют приближенные вычисления корней; </w:t>
            </w:r>
            <w:r w:rsidRPr="00F6483E">
              <w:rPr>
                <w:rStyle w:val="FontStyle57"/>
                <w:b/>
                <w:sz w:val="24"/>
                <w:szCs w:val="24"/>
              </w:rPr>
              <w:t>устанавливают,</w:t>
            </w:r>
            <w:r w:rsidRPr="00F6483E">
              <w:rPr>
                <w:rStyle w:val="FontStyle57"/>
                <w:sz w:val="24"/>
                <w:szCs w:val="24"/>
              </w:rPr>
              <w:t xml:space="preserve"> какая из пар чисел образует десятичные приближения для заданного числа.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7"/>
                <w:b/>
                <w:sz w:val="24"/>
                <w:szCs w:val="24"/>
              </w:rPr>
              <w:t>Доказывают</w:t>
            </w:r>
            <w:r w:rsidRPr="00F6483E">
              <w:rPr>
                <w:rStyle w:val="FontStyle57"/>
                <w:sz w:val="24"/>
                <w:szCs w:val="24"/>
              </w:rPr>
              <w:t xml:space="preserve">, что заданная геометрическая прогрессия бесконечно убывающая. </w:t>
            </w:r>
            <w:r w:rsidRPr="00F6483E">
              <w:rPr>
                <w:rStyle w:val="FontStyle57"/>
                <w:b/>
                <w:sz w:val="24"/>
                <w:szCs w:val="24"/>
              </w:rPr>
              <w:t>Находят</w:t>
            </w:r>
            <w:r w:rsidRPr="00F6483E">
              <w:rPr>
                <w:rStyle w:val="FontStyle57"/>
                <w:sz w:val="24"/>
                <w:szCs w:val="24"/>
              </w:rPr>
              <w:t xml:space="preserve"> сумму бесконечно убывающей геометрической прогрессии; </w:t>
            </w:r>
            <w:r w:rsidRPr="00F6483E">
              <w:rPr>
                <w:rStyle w:val="FontStyle57"/>
                <w:b/>
                <w:sz w:val="24"/>
                <w:szCs w:val="24"/>
              </w:rPr>
              <w:t>заполняют</w:t>
            </w:r>
            <w:r w:rsidRPr="00F6483E">
              <w:rPr>
                <w:rStyle w:val="FontStyle57"/>
                <w:sz w:val="24"/>
                <w:szCs w:val="24"/>
              </w:rPr>
              <w:t xml:space="preserve"> и </w:t>
            </w:r>
            <w:r w:rsidRPr="00F6483E">
              <w:rPr>
                <w:rStyle w:val="FontStyle57"/>
                <w:b/>
                <w:sz w:val="24"/>
                <w:szCs w:val="24"/>
              </w:rPr>
              <w:t>оформляют</w:t>
            </w:r>
            <w:r w:rsidRPr="00F6483E">
              <w:rPr>
                <w:rStyle w:val="FontStyle57"/>
                <w:sz w:val="24"/>
                <w:szCs w:val="24"/>
              </w:rPr>
              <w:t xml:space="preserve"> таблицы, </w:t>
            </w:r>
            <w:r w:rsidRPr="00F6483E">
              <w:rPr>
                <w:rStyle w:val="FontStyle57"/>
                <w:b/>
                <w:sz w:val="24"/>
                <w:szCs w:val="24"/>
              </w:rPr>
              <w:t>отвечают</w:t>
            </w:r>
            <w:r w:rsidRPr="00F6483E">
              <w:rPr>
                <w:rStyle w:val="FontStyle57"/>
                <w:sz w:val="24"/>
                <w:szCs w:val="24"/>
              </w:rPr>
              <w:t xml:space="preserve"> на вопросы с помощью таблиц.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lastRenderedPageBreak/>
              <w:t xml:space="preserve">Знают: </w:t>
            </w:r>
            <w:r w:rsidRPr="00F6483E">
              <w:rPr>
                <w:rStyle w:val="FontStyle57"/>
                <w:lang w:eastAsia="en-US"/>
              </w:rPr>
              <w:t xml:space="preserve">как установить, какая из пар чисел образует десятичные приближения для заданного числа. </w:t>
            </w: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 xml:space="preserve">определять, каким числом является значение числового выражения; выполнять приближенные вычисления </w:t>
            </w:r>
            <w:r w:rsidRPr="00F6483E">
              <w:rPr>
                <w:rStyle w:val="FontStyle57"/>
                <w:lang w:eastAsia="en-US"/>
              </w:rPr>
              <w:lastRenderedPageBreak/>
              <w:t xml:space="preserve">корней; устанавливать, какая из пар чисел образует десятичные приближения для заданного числа. 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</w:tabs>
              <w:spacing w:line="360" w:lineRule="auto"/>
              <w:ind w:firstLine="14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>доказывать, что за</w:t>
            </w:r>
            <w:r w:rsidRPr="00F6483E">
              <w:rPr>
                <w:rStyle w:val="FontStyle57"/>
                <w:lang w:eastAsia="en-US"/>
              </w:rPr>
              <w:softHyphen/>
              <w:t>данная геометрическая про</w:t>
            </w:r>
            <w:r w:rsidRPr="00F6483E">
              <w:rPr>
                <w:rStyle w:val="FontStyle57"/>
                <w:lang w:eastAsia="en-US"/>
              </w:rPr>
              <w:softHyphen/>
              <w:t>грессия бесконечно убыва</w:t>
            </w:r>
            <w:r w:rsidRPr="00F6483E">
              <w:rPr>
                <w:rStyle w:val="FontStyle57"/>
                <w:lang w:eastAsia="en-US"/>
              </w:rPr>
              <w:softHyphen/>
              <w:t>ющая, находить сумму бес</w:t>
            </w:r>
            <w:r w:rsidRPr="00F6483E">
              <w:rPr>
                <w:rStyle w:val="FontStyle57"/>
                <w:lang w:eastAsia="en-US"/>
              </w:rPr>
              <w:softHyphen/>
              <w:t>конечно убывающей гео</w:t>
            </w:r>
            <w:r w:rsidRPr="00F6483E">
              <w:rPr>
                <w:rStyle w:val="FontStyle57"/>
                <w:lang w:eastAsia="en-US"/>
              </w:rPr>
              <w:softHyphen/>
              <w:t>метрической прогрессии; заполнять и оформлять таб</w:t>
            </w:r>
            <w:r w:rsidRPr="00F6483E">
              <w:rPr>
                <w:rStyle w:val="FontStyle57"/>
                <w:lang w:eastAsia="en-US"/>
              </w:rPr>
              <w:softHyphen/>
              <w:t xml:space="preserve">лицы, отвечать на вопросы с помощью таблиц.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lastRenderedPageBreak/>
              <w:t>Самостоятельная работа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</w:tabs>
              <w:spacing w:line="360" w:lineRule="auto"/>
            </w:pPr>
            <w:r w:rsidRPr="00F6483E">
              <w:rPr>
                <w:rStyle w:val="FontStyle57"/>
              </w:rPr>
              <w:t>Составление опорного конспекта, ответы на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1, №409-412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 xml:space="preserve">2, </w:t>
            </w:r>
            <w:r w:rsidRPr="00F6483E">
              <w:rPr>
                <w:iCs/>
              </w:rPr>
              <w:t>№419-422</w:t>
            </w:r>
          </w:p>
        </w:tc>
      </w:tr>
      <w:tr w:rsidR="00B841A7" w:rsidRPr="006739EC" w:rsidTr="005E1CE5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33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§3. Арифметический корень натуральной степени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9"/>
                <w:sz w:val="24"/>
                <w:szCs w:val="24"/>
              </w:rPr>
              <w:t xml:space="preserve">Выполняют преобразования выражений, содержащих радикалы; решают простейшие уравнения, содержащие корни </w:t>
            </w:r>
            <w:r w:rsidRPr="00F6483E">
              <w:rPr>
                <w:rStyle w:val="FontStyle59"/>
                <w:sz w:val="24"/>
                <w:szCs w:val="24"/>
                <w:lang w:val="en-US"/>
              </w:rPr>
              <w:t>n</w:t>
            </w:r>
            <w:r w:rsidRPr="00F6483E">
              <w:rPr>
                <w:rStyle w:val="FontStyle59"/>
                <w:sz w:val="24"/>
                <w:szCs w:val="24"/>
              </w:rPr>
              <w:t xml:space="preserve">-й степени; составляют текст в </w:t>
            </w:r>
            <w:r w:rsidRPr="00F6483E">
              <w:rPr>
                <w:rStyle w:val="FontStyle59"/>
                <w:sz w:val="24"/>
                <w:szCs w:val="24"/>
              </w:rPr>
              <w:lastRenderedPageBreak/>
              <w:t>научном стиле.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21"/>
              <w:widowControl/>
              <w:spacing w:line="360" w:lineRule="auto"/>
              <w:rPr>
                <w:rStyle w:val="FontStyle53"/>
                <w:b w:val="0"/>
                <w:i w:val="0"/>
                <w:iCs w:val="0"/>
              </w:rPr>
            </w:pPr>
            <w:r w:rsidRPr="00F6483E">
              <w:rPr>
                <w:rStyle w:val="FontStyle53"/>
                <w:lang w:eastAsia="en-US"/>
              </w:rPr>
              <w:lastRenderedPageBreak/>
              <w:t xml:space="preserve">Знают: </w:t>
            </w:r>
            <w:r w:rsidRPr="00F6483E">
              <w:rPr>
                <w:rStyle w:val="FontStyle59"/>
                <w:lang w:eastAsia="en-US"/>
              </w:rPr>
              <w:t xml:space="preserve">определение корня и степени, его свойства. </w:t>
            </w: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9"/>
                <w:lang w:eastAsia="en-US"/>
              </w:rPr>
              <w:t xml:space="preserve">выполнять преобразования выражений, содержащих радикалы; решать простейшие уравнения, содержащие корни </w:t>
            </w:r>
            <w:r w:rsidRPr="00F6483E">
              <w:rPr>
                <w:rStyle w:val="FontStyle59"/>
                <w:lang w:val="en-US" w:eastAsia="en-US"/>
              </w:rPr>
              <w:t>n</w:t>
            </w:r>
            <w:r w:rsidRPr="00F6483E">
              <w:rPr>
                <w:rStyle w:val="FontStyle59"/>
                <w:lang w:eastAsia="en-US"/>
              </w:rPr>
              <w:t xml:space="preserve">-й степени; составлять текст в научном стиле.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21"/>
              <w:widowControl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Составление опорного конспекта, ответы на вопросы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left="10" w:hanging="10"/>
              <w:rPr>
                <w:rStyle w:val="FontStyle57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 xml:space="preserve">3, </w:t>
            </w:r>
            <w:r w:rsidRPr="00F6483E">
              <w:rPr>
                <w:iCs/>
              </w:rPr>
              <w:t>№440-444</w:t>
            </w:r>
          </w:p>
        </w:tc>
      </w:tr>
      <w:tr w:rsidR="00B841A7" w:rsidRPr="006739EC" w:rsidTr="005E1CE5">
        <w:trPr>
          <w:trHeight w:val="2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34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§4. Степень с рациональным и действительным показателями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 xml:space="preserve">Находят </w:t>
            </w:r>
            <w:r w:rsidRPr="00F6483E">
              <w:t xml:space="preserve">значения степени с рациональным показателем, </w:t>
            </w:r>
            <w:r w:rsidRPr="00F6483E">
              <w:rPr>
                <w:b/>
              </w:rPr>
              <w:t xml:space="preserve">проводят </w:t>
            </w:r>
            <w:r w:rsidRPr="00F6483E">
              <w:t>по известным формулам и правилам преобразования буквенных выражений, включающих степени.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>находить значения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>степени с рациональным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>показателем; проводить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</w:tabs>
              <w:spacing w:line="360" w:lineRule="auto"/>
              <w:ind w:right="14" w:firstLine="5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>по известным формулам и правилам преобразова</w:t>
            </w:r>
            <w:r w:rsidRPr="00F6483E">
              <w:rPr>
                <w:rStyle w:val="FontStyle57"/>
                <w:lang w:eastAsia="en-US"/>
              </w:rPr>
              <w:softHyphen/>
              <w:t>ния буквенных выражений, включающих степени; кри</w:t>
            </w:r>
            <w:r w:rsidRPr="00F6483E">
              <w:rPr>
                <w:rStyle w:val="FontStyle57"/>
                <w:lang w:eastAsia="en-US"/>
              </w:rPr>
              <w:softHyphen/>
              <w:t>тически оценивать инфор</w:t>
            </w:r>
            <w:r w:rsidRPr="00F6483E">
              <w:rPr>
                <w:rStyle w:val="FontStyle57"/>
                <w:lang w:eastAsia="en-US"/>
              </w:rPr>
              <w:softHyphen/>
              <w:t>мацию адекватно постав</w:t>
            </w:r>
            <w:r w:rsidRPr="00F6483E">
              <w:rPr>
                <w:rStyle w:val="FontStyle57"/>
                <w:lang w:eastAsia="en-US"/>
              </w:rPr>
              <w:softHyphen/>
              <w:t>ленной цели.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F64A36">
            <w:pPr>
              <w:pStyle w:val="af7"/>
              <w:spacing w:before="0" w:after="0" w:line="360" w:lineRule="auto"/>
              <w:rPr>
                <w:iCs/>
              </w:rPr>
            </w:pPr>
            <w:r w:rsidRPr="00F64A36">
              <w:t>§</w:t>
            </w:r>
            <w:r w:rsidRPr="00F6483E">
              <w:rPr>
                <w:iCs/>
              </w:rPr>
              <w:t>4,№472, 474</w:t>
            </w:r>
            <w:r w:rsidR="00F64A36" w:rsidRPr="00F6483E">
              <w:rPr>
                <w:b/>
              </w:rPr>
              <w:t xml:space="preserve"> </w:t>
            </w:r>
            <w:r w:rsidR="00F64A36">
              <w:rPr>
                <w:b/>
              </w:rPr>
              <w:t xml:space="preserve"> домашняя к</w:t>
            </w:r>
            <w:r w:rsidR="00F64A36" w:rsidRPr="00F6483E">
              <w:rPr>
                <w:b/>
              </w:rPr>
              <w:t>онтрольная работа по теме «Степень с действительным показателем»</w:t>
            </w:r>
          </w:p>
        </w:tc>
      </w:tr>
      <w:tr w:rsidR="00B841A7" w:rsidRPr="006739EC" w:rsidTr="005E1CE5">
        <w:trPr>
          <w:trHeight w:val="462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jc w:val="center"/>
              <w:rPr>
                <w:iCs/>
              </w:rPr>
            </w:pPr>
            <w:r w:rsidRPr="00F6483E">
              <w:rPr>
                <w:b/>
                <w:iCs/>
              </w:rPr>
              <w:t xml:space="preserve">Алгебра. Глава </w:t>
            </w:r>
            <w:r w:rsidRPr="00F6483E">
              <w:rPr>
                <w:b/>
                <w:iCs/>
                <w:lang w:val="en-US"/>
              </w:rPr>
              <w:t>V</w:t>
            </w:r>
            <w:r w:rsidRPr="00F6483E">
              <w:rPr>
                <w:b/>
                <w:iCs/>
              </w:rPr>
              <w:t>. Степе</w:t>
            </w:r>
            <w:r>
              <w:rPr>
                <w:b/>
                <w:iCs/>
              </w:rPr>
              <w:t>нная функция  (5</w:t>
            </w:r>
            <w:r w:rsidRPr="00F6483E">
              <w:rPr>
                <w:b/>
                <w:iCs/>
              </w:rPr>
              <w:t>часов)</w:t>
            </w:r>
          </w:p>
        </w:tc>
      </w:tr>
      <w:tr w:rsidR="00B841A7" w:rsidRPr="006739EC" w:rsidTr="00F64A36">
        <w:trPr>
          <w:trHeight w:val="5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35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§1. Степенная функция, ее свойства и график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bCs/>
              </w:rPr>
            </w:pPr>
            <w:r w:rsidRPr="00F6483E">
              <w:rPr>
                <w:rStyle w:val="FontStyle59"/>
                <w:sz w:val="24"/>
                <w:szCs w:val="24"/>
              </w:rPr>
              <w:t xml:space="preserve">Строят графики степенных функций при различных значениях показателя; описывают по графику и в простейших случаях по формуле поведение и свойства функций; находят по графику функции наибольшие и наименьшие </w:t>
            </w:r>
            <w:r w:rsidRPr="00F6483E">
              <w:rPr>
                <w:rStyle w:val="FontStyle59"/>
                <w:sz w:val="24"/>
                <w:szCs w:val="24"/>
              </w:rPr>
              <w:lastRenderedPageBreak/>
              <w:t>значения.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21"/>
              <w:widowControl/>
              <w:spacing w:line="360" w:lineRule="auto"/>
              <w:rPr>
                <w:rStyle w:val="FontStyle82"/>
                <w:rFonts w:eastAsia="Calibri"/>
                <w:b w:val="0"/>
              </w:rPr>
            </w:pPr>
            <w:r w:rsidRPr="00F6483E">
              <w:rPr>
                <w:rStyle w:val="FontStyle53"/>
                <w:lang w:eastAsia="en-US"/>
              </w:rPr>
              <w:lastRenderedPageBreak/>
              <w:t xml:space="preserve">Умеют: </w:t>
            </w:r>
            <w:r w:rsidRPr="00F6483E">
              <w:rPr>
                <w:rStyle w:val="FontStyle59"/>
                <w:lang w:eastAsia="en-US"/>
              </w:rPr>
              <w:t xml:space="preserve">строить графики степенных функций при различных значениях показателя; описывать по графику и в простейших случаях по формуле поведение и свойства функций; находить по графику функции наибольшие и наименьшие значения.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1"/>
              <w:widowControl/>
              <w:tabs>
                <w:tab w:val="left" w:pos="1701"/>
              </w:tabs>
              <w:suppressAutoHyphens/>
              <w:spacing w:line="360" w:lineRule="auto"/>
              <w:ind w:left="-44"/>
              <w:rPr>
                <w:rStyle w:val="FontStyle82"/>
                <w:rFonts w:eastAsia="Calibri"/>
                <w:b w:val="0"/>
              </w:rPr>
            </w:pPr>
            <w:r w:rsidRPr="00F6483E">
              <w:rPr>
                <w:rStyle w:val="FontStyle59"/>
              </w:rPr>
              <w:t>Построение алгоритма решения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1, №550-554</w:t>
            </w:r>
          </w:p>
        </w:tc>
      </w:tr>
      <w:tr w:rsidR="00B841A7" w:rsidRPr="006739EC" w:rsidTr="005E1CE5">
        <w:trPr>
          <w:trHeight w:val="11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36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§4. Равносильные уравнения и неравенства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Н</w:t>
            </w:r>
            <w:r w:rsidRPr="00F6483E">
              <w:rPr>
                <w:rStyle w:val="FontStyle57"/>
                <w:b/>
              </w:rPr>
              <w:t>аходят</w:t>
            </w:r>
            <w:r w:rsidRPr="00F6483E">
              <w:rPr>
                <w:rStyle w:val="FontStyle57"/>
              </w:rPr>
              <w:t>, равносильны ли заданные уравнения или неравенства;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  <w:b/>
              </w:rPr>
              <w:t>обосновывают</w:t>
            </w:r>
            <w:r w:rsidRPr="00F6483E">
              <w:rPr>
                <w:rStyle w:val="FontStyle57"/>
              </w:rPr>
              <w:t xml:space="preserve"> суждения,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</w:pPr>
            <w:r w:rsidRPr="00F6483E">
              <w:rPr>
                <w:rStyle w:val="FontStyle57"/>
                <w:b/>
              </w:rPr>
              <w:t>дают</w:t>
            </w:r>
            <w:r w:rsidRPr="00F6483E">
              <w:rPr>
                <w:rStyle w:val="FontStyle57"/>
              </w:rPr>
              <w:t xml:space="preserve"> определения, </w:t>
            </w:r>
            <w:r w:rsidRPr="00F6483E">
              <w:rPr>
                <w:rStyle w:val="FontStyle57"/>
                <w:b/>
              </w:rPr>
              <w:t>приводят</w:t>
            </w:r>
            <w:r w:rsidRPr="00F6483E">
              <w:rPr>
                <w:rStyle w:val="FontStyle57"/>
              </w:rPr>
              <w:t xml:space="preserve"> доказательства, примеры; </w:t>
            </w:r>
            <w:r w:rsidRPr="00F6483E">
              <w:rPr>
                <w:rStyle w:val="FontStyle57"/>
                <w:b/>
              </w:rPr>
              <w:t>используют</w:t>
            </w:r>
            <w:r w:rsidRPr="00F6483E">
              <w:rPr>
                <w:rStyle w:val="FontStyle57"/>
              </w:rPr>
              <w:t xml:space="preserve"> для решения познавательных задач справочную литературу.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>выяснять, равно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>сильны ли заданные уравнения или неравенства;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>обосновывать суждения,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</w:tabs>
              <w:spacing w:line="360" w:lineRule="auto"/>
              <w:ind w:left="14" w:hanging="14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>давать определения, приводить доказательства, примеры; использовать для решения познавательных задач справочную литературу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4, №590-591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37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§5. Иррациональные уравнения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</w:pPr>
            <w:r w:rsidRPr="00F6483E">
              <w:rPr>
                <w:rStyle w:val="FontStyle57"/>
                <w:b/>
              </w:rPr>
              <w:t>Решают</w:t>
            </w:r>
            <w:r w:rsidRPr="00F6483E">
              <w:rPr>
                <w:rStyle w:val="FontStyle57"/>
              </w:rPr>
              <w:t xml:space="preserve"> иррациональные уравнения, используя также графики функций; </w:t>
            </w:r>
            <w:r w:rsidRPr="00F6483E">
              <w:rPr>
                <w:rStyle w:val="FontStyle57"/>
                <w:b/>
              </w:rPr>
              <w:t>добывают</w:t>
            </w:r>
            <w:r w:rsidRPr="00F6483E">
              <w:rPr>
                <w:rStyle w:val="FontStyle57"/>
              </w:rPr>
              <w:t xml:space="preserve"> информацию по заданной теме в источниках различного типа.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firstLine="14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>определять понятия, приводить доказательства.</w:t>
            </w:r>
          </w:p>
          <w:p w:rsidR="00B841A7" w:rsidRPr="00F6483E" w:rsidRDefault="00B841A7" w:rsidP="00B841A7">
            <w:pPr>
              <w:pStyle w:val="Style8"/>
              <w:widowControl/>
              <w:tabs>
                <w:tab w:val="left" w:pos="1701"/>
              </w:tabs>
              <w:spacing w:line="360" w:lineRule="auto"/>
              <w:rPr>
                <w:rStyle w:val="FontStyle53"/>
                <w:b w:val="0"/>
                <w:i w:val="0"/>
              </w:rPr>
            </w:pPr>
            <w:r w:rsidRPr="00F6483E">
              <w:rPr>
                <w:rStyle w:val="FontStyle53"/>
                <w:lang w:eastAsia="en-US"/>
              </w:rPr>
              <w:t>Имеют представление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left="5" w:hanging="5"/>
              <w:rPr>
                <w:rStyle w:val="FontStyle57"/>
              </w:rPr>
            </w:pPr>
            <w:r w:rsidRPr="00F6483E">
              <w:rPr>
                <w:rStyle w:val="FontStyle57"/>
                <w:lang w:eastAsia="en-US"/>
              </w:rPr>
              <w:t>об иррациональных уравне</w:t>
            </w:r>
            <w:r w:rsidRPr="00F6483E">
              <w:rPr>
                <w:rStyle w:val="FontStyle57"/>
                <w:lang w:eastAsia="en-US"/>
              </w:rPr>
              <w:softHyphen/>
              <w:t xml:space="preserve">ниях, уравнении следствии к данному уравнению.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5, №606-608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38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§6. Иррациональные неравенства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  <w:b/>
              </w:rPr>
              <w:t>Используют</w:t>
            </w:r>
            <w:r w:rsidRPr="00F6483E">
              <w:rPr>
                <w:rStyle w:val="FontStyle57"/>
              </w:rPr>
              <w:t xml:space="preserve"> для</w:t>
            </w:r>
          </w:p>
          <w:p w:rsidR="00B841A7" w:rsidRPr="00F6483E" w:rsidRDefault="00B841A7" w:rsidP="00B841A7">
            <w:pPr>
              <w:pStyle w:val="Style13"/>
              <w:widowControl/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приближенного решения</w:t>
            </w:r>
          </w:p>
          <w:p w:rsidR="00B841A7" w:rsidRPr="00F6483E" w:rsidRDefault="00B841A7" w:rsidP="00B841A7">
            <w:pPr>
              <w:pStyle w:val="Style13"/>
              <w:widowControl/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неравенств графический</w:t>
            </w:r>
          </w:p>
          <w:p w:rsidR="00B841A7" w:rsidRPr="00F6483E" w:rsidRDefault="00B841A7" w:rsidP="00B841A7">
            <w:pPr>
              <w:pStyle w:val="Style13"/>
              <w:widowControl/>
              <w:spacing w:line="360" w:lineRule="auto"/>
            </w:pPr>
            <w:r w:rsidRPr="00F6483E">
              <w:rPr>
                <w:rStyle w:val="FontStyle57"/>
              </w:rPr>
              <w:t xml:space="preserve">метод. </w:t>
            </w:r>
            <w:r w:rsidRPr="00F6483E">
              <w:rPr>
                <w:rStyle w:val="FontStyle53"/>
              </w:rPr>
              <w:t>Имеют представление</w:t>
            </w:r>
            <w:r>
              <w:rPr>
                <w:rStyle w:val="FontStyle53"/>
              </w:rPr>
              <w:t xml:space="preserve"> </w:t>
            </w:r>
            <w:r w:rsidRPr="00F6483E">
              <w:rPr>
                <w:rStyle w:val="FontStyle57"/>
              </w:rPr>
              <w:t>об иррациональных неравенствах, методе их решения, равносильности неравенств.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>использовать для</w:t>
            </w:r>
          </w:p>
          <w:p w:rsidR="00B841A7" w:rsidRPr="00F6483E" w:rsidRDefault="00B841A7" w:rsidP="00B841A7">
            <w:pPr>
              <w:pStyle w:val="Style13"/>
              <w:widowControl/>
              <w:spacing w:line="360" w:lineRule="auto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>приближенного решения</w:t>
            </w:r>
          </w:p>
          <w:p w:rsidR="00B841A7" w:rsidRPr="00F6483E" w:rsidRDefault="00B841A7" w:rsidP="00B841A7">
            <w:pPr>
              <w:pStyle w:val="Style13"/>
              <w:widowControl/>
              <w:spacing w:line="360" w:lineRule="auto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>неравенств графический</w:t>
            </w:r>
          </w:p>
          <w:p w:rsidR="00B841A7" w:rsidRPr="00F6483E" w:rsidRDefault="00B841A7" w:rsidP="00B841A7">
            <w:pPr>
              <w:pStyle w:val="Style13"/>
              <w:widowControl/>
              <w:spacing w:line="360" w:lineRule="auto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>метод.</w:t>
            </w:r>
          </w:p>
          <w:p w:rsidR="00B841A7" w:rsidRPr="00F6483E" w:rsidRDefault="00B841A7" w:rsidP="00B841A7">
            <w:pPr>
              <w:pStyle w:val="Style8"/>
              <w:widowControl/>
              <w:spacing w:line="360" w:lineRule="auto"/>
              <w:rPr>
                <w:rStyle w:val="FontStyle53"/>
                <w:b w:val="0"/>
                <w:i w:val="0"/>
              </w:rPr>
            </w:pPr>
            <w:r w:rsidRPr="00F6483E">
              <w:rPr>
                <w:rStyle w:val="FontStyle53"/>
                <w:lang w:eastAsia="en-US"/>
              </w:rPr>
              <w:t>Имеют представление</w:t>
            </w:r>
          </w:p>
          <w:p w:rsidR="00B841A7" w:rsidRPr="00F6483E" w:rsidRDefault="00B841A7" w:rsidP="00B841A7">
            <w:pPr>
              <w:pStyle w:val="Style13"/>
              <w:spacing w:line="360" w:lineRule="auto"/>
              <w:ind w:right="24"/>
              <w:rPr>
                <w:rStyle w:val="FontStyle57"/>
              </w:rPr>
            </w:pPr>
            <w:r w:rsidRPr="00F6483E">
              <w:rPr>
                <w:rStyle w:val="FontStyle57"/>
                <w:lang w:eastAsia="en-US"/>
              </w:rPr>
              <w:t>об иррациональных нера</w:t>
            </w:r>
            <w:r w:rsidRPr="00F6483E">
              <w:rPr>
                <w:rStyle w:val="FontStyle57"/>
                <w:lang w:eastAsia="en-US"/>
              </w:rPr>
              <w:softHyphen/>
              <w:t xml:space="preserve">венствах, методе решения неравенства, равносильности неравенств, равносильных преобразованиях неравенств.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right="43"/>
              <w:rPr>
                <w:rStyle w:val="FontStyle57"/>
              </w:rPr>
            </w:pPr>
            <w:r w:rsidRPr="00F6483E">
              <w:rPr>
                <w:rStyle w:val="FontStyle57"/>
              </w:rPr>
              <w:t>Проблемные задания, фронтальный опрос,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6, №628-632</w:t>
            </w:r>
          </w:p>
        </w:tc>
      </w:tr>
      <w:tr w:rsidR="00B841A7" w:rsidRPr="006739EC" w:rsidTr="005E1CE5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rPr>
                <w:b/>
              </w:rPr>
            </w:pPr>
            <w:r w:rsidRPr="00F6483E">
              <w:rPr>
                <w:b/>
              </w:rPr>
              <w:t xml:space="preserve">Контрольная работа по теме: </w:t>
            </w:r>
            <w:r w:rsidRPr="00F6483E">
              <w:rPr>
                <w:b/>
              </w:rPr>
              <w:lastRenderedPageBreak/>
              <w:t>«Степенная функция»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lastRenderedPageBreak/>
              <w:t>Индивидуальное решение контрольных заданий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Умеют: </w:t>
            </w:r>
            <w:r w:rsidRPr="00F6483E">
              <w:rPr>
                <w:rStyle w:val="FontStyle57"/>
              </w:rPr>
              <w:t>оформлять решения, выполнять задания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lastRenderedPageBreak/>
              <w:t>по заданному алгоритму; предвидеть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возможные последствия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своих действий.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lastRenderedPageBreak/>
              <w:t>Индивидуальное решение контрольных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lastRenderedPageBreak/>
              <w:t>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lastRenderedPageBreak/>
              <w:t xml:space="preserve">Стр 217 «Проверь </w:t>
            </w:r>
            <w:r w:rsidRPr="00F6483E">
              <w:rPr>
                <w:iCs/>
              </w:rPr>
              <w:lastRenderedPageBreak/>
              <w:t>себя»</w:t>
            </w:r>
          </w:p>
        </w:tc>
      </w:tr>
      <w:tr w:rsidR="00B841A7" w:rsidRPr="006739EC" w:rsidTr="005E1CE5">
        <w:trPr>
          <w:trHeight w:val="415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jc w:val="center"/>
              <w:rPr>
                <w:iCs/>
              </w:rPr>
            </w:pPr>
            <w:r w:rsidRPr="00F6483E">
              <w:rPr>
                <w:b/>
                <w:iCs/>
              </w:rPr>
              <w:lastRenderedPageBreak/>
              <w:t xml:space="preserve">Геометрия. Глава </w:t>
            </w:r>
            <w:r w:rsidRPr="00F6483E">
              <w:rPr>
                <w:b/>
                <w:iCs/>
                <w:lang w:val="en-US"/>
              </w:rPr>
              <w:t>III</w:t>
            </w:r>
            <w:r w:rsidR="00B62EE1">
              <w:rPr>
                <w:b/>
                <w:iCs/>
              </w:rPr>
              <w:t>. Многогранники – 6</w:t>
            </w:r>
            <w:r w:rsidRPr="00F6483E">
              <w:rPr>
                <w:b/>
                <w:iCs/>
              </w:rPr>
              <w:t>часов</w:t>
            </w:r>
          </w:p>
        </w:tc>
      </w:tr>
      <w:tr w:rsidR="00B841A7" w:rsidRPr="006739EC" w:rsidTr="005E1CE5">
        <w:trPr>
          <w:trHeight w:val="17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40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Понятие многогранника. </w:t>
            </w:r>
            <w:r w:rsidRPr="00F6483E">
              <w:rPr>
                <w:color w:val="000000"/>
              </w:rPr>
              <w:t xml:space="preserve">Вершины, ребра, грани многогранника. Развертка. </w:t>
            </w:r>
            <w:r w:rsidRPr="00F6483E">
              <w:t xml:space="preserve"> Геометрическое тело (пп.27, 28,)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Распознают</w:t>
            </w:r>
            <w:r w:rsidRPr="00F6483E">
              <w:t xml:space="preserve"> на чертежах и моделях пространственные формы,  </w:t>
            </w:r>
            <w:r w:rsidRPr="00F6483E">
              <w:rPr>
                <w:b/>
              </w:rPr>
              <w:t xml:space="preserve">соотносят </w:t>
            </w:r>
            <w:r w:rsidRPr="00F6483E">
              <w:t xml:space="preserve">трехмерные объекты с их описаниями, изображениями. </w:t>
            </w:r>
            <w:r w:rsidRPr="00F6483E">
              <w:rPr>
                <w:b/>
              </w:rPr>
              <w:t>Рассуждают</w:t>
            </w:r>
            <w:r w:rsidRPr="00F6483E">
              <w:t xml:space="preserve">, </w:t>
            </w:r>
            <w:r w:rsidRPr="00F6483E">
              <w:rPr>
                <w:b/>
              </w:rPr>
              <w:t>обобщают</w:t>
            </w:r>
            <w:r w:rsidRPr="00F6483E">
              <w:t xml:space="preserve">, </w:t>
            </w:r>
            <w:r w:rsidRPr="00F6483E">
              <w:rPr>
                <w:b/>
              </w:rPr>
              <w:t xml:space="preserve">аргументируют </w:t>
            </w:r>
            <w:r w:rsidRPr="00F6483E">
              <w:t xml:space="preserve">решение и ошибки, </w:t>
            </w:r>
            <w:r w:rsidRPr="00F6483E">
              <w:rPr>
                <w:b/>
              </w:rPr>
              <w:t>участвуют</w:t>
            </w:r>
            <w:r w:rsidRPr="00F6483E">
              <w:t xml:space="preserve"> в диалоге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r w:rsidRPr="00F6483E">
              <w:rPr>
                <w:b/>
              </w:rPr>
              <w:t>Знать</w:t>
            </w:r>
            <w:r w:rsidRPr="00F6483E">
              <w:t xml:space="preserve"> определение многогранника, призмы и их элементы; теорему о сумме плоских углов при вершине; </w:t>
            </w:r>
            <w:r w:rsidRPr="00F6483E">
              <w:rPr>
                <w:b/>
              </w:rPr>
              <w:t>применять</w:t>
            </w:r>
            <w:r w:rsidRPr="00F6483E">
              <w:t xml:space="preserve"> знания при решении задач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t xml:space="preserve">пп.27, 28 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t>(до теоремы),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t>№№ 218, 220</w:t>
            </w:r>
          </w:p>
        </w:tc>
      </w:tr>
      <w:tr w:rsidR="00B841A7" w:rsidRPr="006739EC" w:rsidTr="005E1CE5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41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color w:val="000000"/>
              </w:rPr>
              <w:t xml:space="preserve">Призма, ее основания, боковые ребра, высота, боковая поверхность. Прямая и наклонная призма. Правильная призма. </w:t>
            </w:r>
            <w:r w:rsidRPr="00F6483E">
              <w:t>Площадь поверхности призмы (п.30)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Имеют</w:t>
            </w:r>
            <w:r w:rsidRPr="00F6483E">
              <w:t xml:space="preserve"> представление о площади поверхности призмы (боковой и полной), знают формулу вычисления площади поверхности призмы. </w:t>
            </w:r>
            <w:r w:rsidRPr="00F6483E">
              <w:rPr>
                <w:b/>
              </w:rPr>
              <w:t>Владеют</w:t>
            </w:r>
            <w:r w:rsidRPr="00F6483E">
              <w:t xml:space="preserve"> основными видами публичных выступлений.  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виды призм; формулу поверхности призмы; уметь решать задачи площади 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 поверхности призмы; </w:t>
            </w:r>
            <w:r w:rsidRPr="00F6483E">
              <w:rPr>
                <w:b/>
              </w:rPr>
              <w:t xml:space="preserve">уметь </w:t>
            </w:r>
            <w:r w:rsidRPr="00F6483E">
              <w:t xml:space="preserve">решать задачи на вычисление элементов призмы и площади ее поверхности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п.30,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№№229(б), 232</w:t>
            </w:r>
          </w:p>
        </w:tc>
      </w:tr>
      <w:tr w:rsidR="00B841A7" w:rsidRPr="006739EC" w:rsidTr="005E1CE5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42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rPr>
                <w:lang w:val="en-US"/>
              </w:rPr>
            </w:pPr>
            <w:r w:rsidRPr="00F6483E">
              <w:rPr>
                <w:color w:val="000000"/>
              </w:rPr>
              <w:t xml:space="preserve">Пирамида. Правильная пирамида. Усеченная пирамида. </w:t>
            </w:r>
            <w:r w:rsidRPr="00F6483E">
              <w:t>(пп. 32-33,34).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Имеют</w:t>
            </w:r>
            <w:r w:rsidRPr="00F6483E">
              <w:t xml:space="preserve"> представление о виде многогранников – пирамиде, </w:t>
            </w:r>
            <w:r w:rsidRPr="00F6483E">
              <w:rPr>
                <w:b/>
              </w:rPr>
              <w:t>формулируют</w:t>
            </w:r>
            <w:r w:rsidRPr="00F6483E">
              <w:t xml:space="preserve"> определение и виды пирамиды, </w:t>
            </w:r>
            <w:r w:rsidRPr="00F6483E">
              <w:rPr>
                <w:b/>
              </w:rPr>
              <w:t>характеризуют</w:t>
            </w:r>
            <w:r w:rsidRPr="00F6483E">
              <w:t xml:space="preserve">  правильные пирамиды, знают и описывают их свойства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определение пирамиды и ее элементы; уметь решать задачи на вычисление элементов пирамиды; знать вывод формул боковой и полной поверхности пирамиды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t>пп.32-33, 241,243.245</w:t>
            </w:r>
          </w:p>
        </w:tc>
      </w:tr>
      <w:tr w:rsidR="00B841A7" w:rsidRPr="006739EC" w:rsidTr="005E1CE5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43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A36" w:rsidRDefault="00B841A7" w:rsidP="00F64A36">
            <w:pPr>
              <w:spacing w:line="360" w:lineRule="auto"/>
            </w:pPr>
            <w:r w:rsidRPr="00F6483E">
              <w:t>Симметрия в пространстве. (пп.35-36)</w:t>
            </w:r>
          </w:p>
          <w:p w:rsidR="00F64A36" w:rsidRPr="00F6483E" w:rsidRDefault="00F64A36" w:rsidP="00F64A36">
            <w:pPr>
              <w:spacing w:line="360" w:lineRule="auto"/>
            </w:pPr>
            <w:r w:rsidRPr="00F6483E">
              <w:t xml:space="preserve"> Понятие правильного многогранника. </w:t>
            </w:r>
          </w:p>
          <w:p w:rsidR="00B841A7" w:rsidRPr="00F6483E" w:rsidRDefault="00F64A36" w:rsidP="00F64A36">
            <w:pPr>
              <w:spacing w:line="360" w:lineRule="auto"/>
            </w:pPr>
            <w:r w:rsidRPr="00F6483E">
              <w:t>(пп.35-36)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Имеют представление</w:t>
            </w:r>
            <w:r w:rsidRPr="00F6483E">
              <w:t xml:space="preserve"> о правильных многогранниках, знают виды правильных многогранников. </w:t>
            </w:r>
            <w:r w:rsidRPr="00F6483E">
              <w:rPr>
                <w:b/>
              </w:rPr>
              <w:t>Воспроизведение</w:t>
            </w:r>
            <w:r w:rsidRPr="00F6483E">
              <w:t xml:space="preserve"> изученных правил и понятий, подбор аргументов, соответствующих решению, </w:t>
            </w:r>
            <w:r w:rsidRPr="00F6483E">
              <w:rPr>
                <w:b/>
              </w:rPr>
              <w:t>могут работать</w:t>
            </w:r>
            <w:r w:rsidRPr="00F6483E">
              <w:t xml:space="preserve"> с чертежными инструментами.  </w:t>
            </w:r>
            <w:r w:rsidR="00F64A36" w:rsidRPr="00F6483E">
              <w:rPr>
                <w:b/>
              </w:rPr>
              <w:t xml:space="preserve"> Могут четко различать</w:t>
            </w:r>
            <w:r w:rsidR="00F64A36" w:rsidRPr="00F6483E">
              <w:t xml:space="preserve"> виды многогранников, знают характерные их свойства, умеют изображать их на чертежах и решать  задачи с многогранниками. </w:t>
            </w:r>
            <w:r w:rsidR="00F64A36" w:rsidRPr="00F6483E">
              <w:rPr>
                <w:b/>
              </w:rPr>
              <w:t>Могут работать</w:t>
            </w:r>
            <w:r w:rsidR="00F64A36" w:rsidRPr="00F6483E">
              <w:t xml:space="preserve"> по заданному </w:t>
            </w:r>
            <w:r w:rsidR="00F64A36" w:rsidRPr="00F6483E">
              <w:rPr>
                <w:b/>
              </w:rPr>
              <w:t>алгоритму</w:t>
            </w:r>
            <w:r w:rsidR="00F64A36" w:rsidRPr="00F6483E">
              <w:t xml:space="preserve">, </w:t>
            </w:r>
            <w:r w:rsidR="00F64A36" w:rsidRPr="00F6483E">
              <w:rPr>
                <w:b/>
              </w:rPr>
              <w:t>аргументировать</w:t>
            </w:r>
            <w:r w:rsidR="00F64A36" w:rsidRPr="00F6483E">
              <w:t xml:space="preserve"> </w:t>
            </w:r>
            <w:r w:rsidR="00F64A36" w:rsidRPr="00F6483E">
              <w:lastRenderedPageBreak/>
              <w:t xml:space="preserve">решение и найденные ошибки, </w:t>
            </w:r>
            <w:r w:rsidR="00F64A36" w:rsidRPr="00F6483E">
              <w:rPr>
                <w:b/>
              </w:rPr>
              <w:t>участие</w:t>
            </w:r>
            <w:r w:rsidR="00F64A36" w:rsidRPr="00F6483E">
              <w:t xml:space="preserve"> в диалоге.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A36" w:rsidRDefault="00B841A7" w:rsidP="00B841A7">
            <w:pPr>
              <w:spacing w:line="360" w:lineRule="auto"/>
              <w:rPr>
                <w:b/>
              </w:rPr>
            </w:pPr>
            <w:r w:rsidRPr="00F6483E">
              <w:rPr>
                <w:b/>
              </w:rPr>
              <w:lastRenderedPageBreak/>
              <w:t>Знать</w:t>
            </w:r>
            <w:r w:rsidRPr="00F6483E">
              <w:t xml:space="preserve"> определения точек, симметричных в пространстве относительно данной прямой (точки); центра симметрии  фигуры; определение правильного многогранника, виды прав. многогранников</w:t>
            </w:r>
            <w:r w:rsidR="00F64A36" w:rsidRPr="00F6483E">
              <w:rPr>
                <w:b/>
              </w:rPr>
              <w:t xml:space="preserve"> </w:t>
            </w:r>
          </w:p>
          <w:p w:rsidR="00B841A7" w:rsidRPr="00F6483E" w:rsidRDefault="00F64A36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определения точек, симметричных в пространстве относительно данной прямой (точки); центра симметрии  фигуры; определение правильного многогранника, виды прав. многогранников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t>пп.35-36,</w:t>
            </w:r>
          </w:p>
          <w:p w:rsidR="00F64A36" w:rsidRDefault="00B841A7" w:rsidP="00B841A7">
            <w:pPr>
              <w:pStyle w:val="af7"/>
              <w:spacing w:before="0" w:after="0" w:line="360" w:lineRule="auto"/>
            </w:pPr>
            <w:r w:rsidRPr="00F6483E">
              <w:t>№282,284</w:t>
            </w:r>
          </w:p>
          <w:p w:rsidR="00F64A36" w:rsidRDefault="00F64A36" w:rsidP="00B841A7">
            <w:pPr>
              <w:pStyle w:val="af7"/>
              <w:spacing w:before="0" w:after="0" w:line="360" w:lineRule="auto"/>
            </w:pPr>
          </w:p>
          <w:p w:rsidR="00B841A7" w:rsidRPr="00F6483E" w:rsidRDefault="00F64A36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t xml:space="preserve"> П 35,36  раб тетрадь №98-101</w:t>
            </w:r>
          </w:p>
        </w:tc>
      </w:tr>
      <w:tr w:rsidR="00B841A7" w:rsidRPr="006739EC" w:rsidTr="005E1CE5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4</w:t>
            </w:r>
            <w:r w:rsidR="00B62EE1"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Решение задач по теме «Многогранники»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Индивидуальная</w:t>
            </w:r>
            <w:r w:rsidRPr="00F6483E">
              <w:t xml:space="preserve"> работа, работа над устранением проблем в знаниях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Применять</w:t>
            </w:r>
            <w:r w:rsidRPr="00F6483E">
              <w:t xml:space="preserve"> ЗУН при решении задач разных уровней сложности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№№281, 282,</w:t>
            </w:r>
          </w:p>
        </w:tc>
      </w:tr>
      <w:tr w:rsidR="00B841A7" w:rsidRPr="006739EC" w:rsidTr="005E1CE5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ind w:left="392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62EE1" w:rsidP="00B841A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jc w:val="center"/>
            </w:pPr>
            <w:r w:rsidRPr="00F6483E">
              <w:rPr>
                <w:b/>
              </w:rPr>
              <w:t>Контрольная работа по теме «Многогранники»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jc w:val="center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jc w:val="center"/>
              <w:rPr>
                <w:rStyle w:val="FontStyle57"/>
              </w:rPr>
            </w:pPr>
            <w:r w:rsidRPr="00F6483E">
              <w:rPr>
                <w:rStyle w:val="FontStyle57"/>
              </w:rPr>
              <w:t>заданий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jc w:val="center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Умеют: </w:t>
            </w:r>
            <w:r w:rsidRPr="00F6483E">
              <w:rPr>
                <w:rStyle w:val="FontStyle57"/>
              </w:rPr>
              <w:t>оформлять решения, выполнять задания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jc w:val="center"/>
              <w:rPr>
                <w:rStyle w:val="FontStyle57"/>
              </w:rPr>
            </w:pPr>
            <w:r w:rsidRPr="00F6483E">
              <w:rPr>
                <w:rStyle w:val="FontStyle57"/>
              </w:rPr>
              <w:t>по заданному алгоритму; предвидеть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jc w:val="center"/>
              <w:rPr>
                <w:rStyle w:val="FontStyle57"/>
              </w:rPr>
            </w:pPr>
            <w:r w:rsidRPr="00F6483E">
              <w:rPr>
                <w:rStyle w:val="FontStyle57"/>
              </w:rPr>
              <w:t>возможные последствия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jc w:val="center"/>
              <w:rPr>
                <w:rStyle w:val="FontStyle57"/>
              </w:rPr>
            </w:pPr>
            <w:r w:rsidRPr="00F6483E">
              <w:rPr>
                <w:rStyle w:val="FontStyle57"/>
              </w:rPr>
              <w:t>своих действий.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jc w:val="center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jc w:val="center"/>
              <w:rPr>
                <w:rStyle w:val="FontStyle57"/>
              </w:rPr>
            </w:pPr>
            <w:r w:rsidRPr="00F6483E">
              <w:rPr>
                <w:rStyle w:val="FontStyle57"/>
              </w:rPr>
              <w:t>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jc w:val="center"/>
              <w:rPr>
                <w:iCs/>
              </w:rPr>
            </w:pPr>
            <w:r w:rsidRPr="00F6483E">
              <w:rPr>
                <w:iCs/>
              </w:rPr>
              <w:t>Раб тетрадь №78,79,80,88.89</w:t>
            </w:r>
          </w:p>
        </w:tc>
      </w:tr>
      <w:tr w:rsidR="00B841A7" w:rsidRPr="006739EC" w:rsidTr="005E1CE5">
        <w:trPr>
          <w:trHeight w:val="414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jc w:val="center"/>
              <w:rPr>
                <w:b/>
                <w:iCs/>
              </w:rPr>
            </w:pPr>
            <w:r w:rsidRPr="00F6483E">
              <w:rPr>
                <w:b/>
                <w:iCs/>
              </w:rPr>
              <w:t xml:space="preserve">Алгебра. Глава </w:t>
            </w:r>
            <w:r w:rsidRPr="00F6483E">
              <w:rPr>
                <w:b/>
                <w:iCs/>
                <w:lang w:val="en-US"/>
              </w:rPr>
              <w:t>VI</w:t>
            </w:r>
            <w:r>
              <w:rPr>
                <w:b/>
                <w:iCs/>
              </w:rPr>
              <w:t xml:space="preserve">. Показательная функция  (5 </w:t>
            </w:r>
            <w:r w:rsidRPr="00F6483E">
              <w:rPr>
                <w:b/>
                <w:iCs/>
              </w:rPr>
              <w:t>часов)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46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§1. Показательная функция, ее свойства и график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7"/>
                <w:b/>
                <w:sz w:val="24"/>
                <w:szCs w:val="24"/>
              </w:rPr>
              <w:t>Строят</w:t>
            </w:r>
            <w:r w:rsidRPr="00F6483E">
              <w:rPr>
                <w:rStyle w:val="FontStyle57"/>
                <w:sz w:val="24"/>
                <w:szCs w:val="24"/>
              </w:rPr>
              <w:t xml:space="preserve"> график показательной функции и </w:t>
            </w:r>
            <w:r w:rsidRPr="00F6483E">
              <w:rPr>
                <w:rStyle w:val="FontStyle57"/>
                <w:b/>
                <w:sz w:val="24"/>
                <w:szCs w:val="24"/>
              </w:rPr>
              <w:t>используют</w:t>
            </w:r>
            <w:r w:rsidRPr="00F6483E">
              <w:rPr>
                <w:rStyle w:val="FontStyle57"/>
                <w:sz w:val="24"/>
                <w:szCs w:val="24"/>
              </w:rPr>
              <w:t xml:space="preserve"> его для решения простейших показательных уравнений и неравенств графическим методом.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right="14" w:firstLine="19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 xml:space="preserve">определять значение функции по значению аргумента при различных способах задания функции; строить график функции; вступать в речевое общение. </w:t>
            </w:r>
            <w:r w:rsidRPr="00F6483E">
              <w:rPr>
                <w:rStyle w:val="FontStyle53"/>
                <w:lang w:eastAsia="en-US"/>
              </w:rPr>
              <w:t xml:space="preserve">Имеют представление </w:t>
            </w:r>
            <w:r w:rsidRPr="00F6483E">
              <w:rPr>
                <w:rStyle w:val="FontStyle57"/>
                <w:lang w:eastAsia="en-US"/>
              </w:rPr>
              <w:t xml:space="preserve">о показательной функции, ее свойствах и графике.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right="144" w:firstLine="10"/>
              <w:rPr>
                <w:rStyle w:val="FontStyle57"/>
              </w:rPr>
            </w:pPr>
            <w:r w:rsidRPr="00F6483E">
              <w:rPr>
                <w:rStyle w:val="FontStyle57"/>
              </w:rPr>
              <w:t>Взаимопроверка в парах. Работа с текстом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1, №668-672</w:t>
            </w:r>
          </w:p>
        </w:tc>
      </w:tr>
      <w:tr w:rsidR="00B841A7" w:rsidRPr="006739EC" w:rsidTr="005E1CE5">
        <w:trPr>
          <w:trHeight w:val="183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47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§2. Показательные уравнения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Решают показательные уравнения, их системы; используют для приближенного</w:t>
            </w:r>
          </w:p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bCs/>
              </w:rPr>
            </w:pPr>
            <w:r w:rsidRPr="00F6483E">
              <w:rPr>
                <w:rStyle w:val="FontStyle59"/>
              </w:rPr>
              <w:t>решения уравнений графический метод.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3"/>
                <w:lang w:eastAsia="en-US"/>
              </w:rPr>
              <w:t xml:space="preserve">Знают: </w:t>
            </w:r>
            <w:r w:rsidRPr="00F6483E">
              <w:rPr>
                <w:rStyle w:val="FontStyle59"/>
                <w:lang w:eastAsia="en-US"/>
              </w:rPr>
              <w:t>показательные</w:t>
            </w:r>
          </w:p>
          <w:p w:rsidR="00B841A7" w:rsidRPr="00F6483E" w:rsidRDefault="00B841A7" w:rsidP="00B841A7">
            <w:pPr>
              <w:pStyle w:val="Style45"/>
              <w:widowControl/>
              <w:spacing w:line="360" w:lineRule="auto"/>
              <w:rPr>
                <w:rStyle w:val="FontStyle59"/>
                <w:b w:val="0"/>
                <w:lang w:eastAsia="en-US"/>
              </w:rPr>
            </w:pPr>
            <w:r w:rsidRPr="00F6483E">
              <w:rPr>
                <w:rStyle w:val="FontStyle59"/>
                <w:lang w:eastAsia="en-US"/>
              </w:rPr>
              <w:t>уравнения.</w:t>
            </w:r>
          </w:p>
          <w:p w:rsidR="00B841A7" w:rsidRPr="00F6483E" w:rsidRDefault="00B841A7" w:rsidP="00B841A7">
            <w:pPr>
              <w:pStyle w:val="Style45"/>
              <w:widowControl/>
              <w:spacing w:line="360" w:lineRule="auto"/>
              <w:rPr>
                <w:rStyle w:val="FontStyle59"/>
                <w:b w:val="0"/>
                <w:lang w:eastAsia="en-US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9"/>
                <w:lang w:eastAsia="en-US"/>
              </w:rPr>
              <w:t>решать простейшие показательные уравнения, их системы; использовать для приближенного</w:t>
            </w:r>
          </w:p>
          <w:p w:rsidR="00B841A7" w:rsidRPr="00F6483E" w:rsidRDefault="00B841A7" w:rsidP="00B841A7">
            <w:pPr>
              <w:pStyle w:val="Style45"/>
              <w:widowControl/>
              <w:spacing w:line="360" w:lineRule="auto"/>
              <w:rPr>
                <w:rStyle w:val="FontStyle59"/>
                <w:b w:val="0"/>
                <w:lang w:eastAsia="en-US"/>
              </w:rPr>
            </w:pPr>
            <w:r w:rsidRPr="00F6483E">
              <w:rPr>
                <w:rStyle w:val="FontStyle59"/>
                <w:lang w:eastAsia="en-US"/>
              </w:rPr>
              <w:t xml:space="preserve">решения уравнений графический </w:t>
            </w:r>
            <w:r w:rsidRPr="00F6483E">
              <w:rPr>
                <w:rStyle w:val="FontStyle59"/>
                <w:lang w:eastAsia="en-US"/>
              </w:rPr>
              <w:lastRenderedPageBreak/>
              <w:t>метод; передавать</w:t>
            </w:r>
          </w:p>
          <w:p w:rsidR="00B841A7" w:rsidRPr="00F6483E" w:rsidRDefault="00B841A7" w:rsidP="00B841A7">
            <w:pPr>
              <w:pStyle w:val="Style45"/>
              <w:widowControl/>
              <w:spacing w:line="360" w:lineRule="auto"/>
              <w:rPr>
                <w:rStyle w:val="FontStyle59"/>
                <w:b w:val="0"/>
                <w:lang w:eastAsia="en-US"/>
              </w:rPr>
            </w:pPr>
            <w:r w:rsidRPr="00F6483E">
              <w:rPr>
                <w:rStyle w:val="FontStyle59"/>
                <w:lang w:eastAsia="en-US"/>
              </w:rPr>
              <w:t>информацию сжато, полно,</w:t>
            </w:r>
          </w:p>
          <w:p w:rsidR="00B841A7" w:rsidRPr="00F6483E" w:rsidRDefault="00B841A7" w:rsidP="00B841A7">
            <w:pPr>
              <w:pStyle w:val="Style45"/>
              <w:spacing w:line="360" w:lineRule="auto"/>
              <w:rPr>
                <w:rStyle w:val="FontStyle59"/>
                <w:b w:val="0"/>
                <w:lang w:eastAsia="en-US"/>
              </w:rPr>
            </w:pPr>
            <w:r w:rsidRPr="00F6483E">
              <w:rPr>
                <w:rStyle w:val="FontStyle59"/>
                <w:lang w:eastAsia="en-US"/>
              </w:rPr>
              <w:t xml:space="preserve">выборочно.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lastRenderedPageBreak/>
              <w:t>Решение</w:t>
            </w:r>
          </w:p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упражнений, составление опорного конспекта, ответы на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 xml:space="preserve">2, </w:t>
            </w:r>
            <w:r w:rsidRPr="00F6483E">
              <w:rPr>
                <w:iCs/>
              </w:rPr>
              <w:t>№684-686</w:t>
            </w:r>
          </w:p>
        </w:tc>
      </w:tr>
      <w:tr w:rsidR="00B841A7" w:rsidRPr="006739EC" w:rsidTr="005E1CE5">
        <w:trPr>
          <w:trHeight w:val="126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48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§3. Показательные неравенства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Решают показательные неравенства, их системы; используют для приближенного</w:t>
            </w:r>
          </w:p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bCs/>
              </w:rPr>
            </w:pPr>
            <w:r w:rsidRPr="00F6483E">
              <w:rPr>
                <w:rStyle w:val="FontStyle59"/>
              </w:rPr>
              <w:t>решения неравенств графический метод.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 xml:space="preserve">решать простейшие показательные неравенства их системы; использовать для приближенного решения неравенств графический метод. </w:t>
            </w:r>
            <w:r w:rsidRPr="00F6483E">
              <w:rPr>
                <w:rStyle w:val="FontStyle53"/>
                <w:lang w:eastAsia="en-US"/>
              </w:rPr>
              <w:t xml:space="preserve">Имеют представление </w:t>
            </w:r>
            <w:r w:rsidRPr="00F6483E">
              <w:rPr>
                <w:rStyle w:val="FontStyle57"/>
                <w:lang w:eastAsia="en-US"/>
              </w:rPr>
              <w:t xml:space="preserve">о показательном неравенстве.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Практикум, фронтальный опрос, работа с раздаточными материалами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 xml:space="preserve">3, </w:t>
            </w:r>
            <w:r w:rsidRPr="00F6483E">
              <w:rPr>
                <w:iCs/>
              </w:rPr>
              <w:t>№703-705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62EE1" w:rsidP="00B841A7">
            <w:pPr>
              <w:spacing w:line="360" w:lineRule="auto"/>
            </w:pPr>
            <w:r>
              <w:t>49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§4. Системы показательных уравнений и неравенств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9"/>
              </w:rPr>
              <w:t>Решают</w:t>
            </w:r>
            <w:r w:rsidRPr="00F6483E">
              <w:rPr>
                <w:rStyle w:val="FontStyle57"/>
              </w:rPr>
              <w:t xml:space="preserve"> системы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показательных уравнений.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7"/>
                <w:b/>
                <w:sz w:val="24"/>
                <w:szCs w:val="24"/>
              </w:rPr>
              <w:t>Самостоятельно находят</w:t>
            </w:r>
            <w:r w:rsidRPr="00F6483E">
              <w:rPr>
                <w:rStyle w:val="FontStyle57"/>
                <w:sz w:val="24"/>
                <w:szCs w:val="24"/>
              </w:rPr>
              <w:t xml:space="preserve"> необходимую для решения учебных задач информацию.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Знают: </w:t>
            </w:r>
            <w:r w:rsidRPr="00F6483E">
              <w:rPr>
                <w:rStyle w:val="FontStyle57"/>
                <w:lang w:eastAsia="en-US"/>
              </w:rPr>
              <w:t>как решать системы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>показательных уравнений.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  <w:lang w:eastAsia="en-US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>самостоятельно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  <w:lang w:eastAsia="en-US"/>
              </w:rPr>
            </w:pPr>
            <w:r w:rsidRPr="00F6483E">
              <w:rPr>
                <w:rStyle w:val="FontStyle57"/>
                <w:lang w:eastAsia="en-US"/>
              </w:rPr>
              <w:t xml:space="preserve">искать и отбирать необходимую для решения учебных задач информацию.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Практикум, фронтальный опрос, работа с раздаточными материалами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4, №717-721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62EE1" w:rsidP="00B841A7">
            <w:pPr>
              <w:spacing w:line="360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rPr>
                <w:b/>
              </w:rPr>
            </w:pPr>
            <w:r w:rsidRPr="00F6483E">
              <w:rPr>
                <w:b/>
              </w:rPr>
              <w:t>Контрольная работа по теме «Показательная функция»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 заданий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Умеют: </w:t>
            </w:r>
            <w:r w:rsidRPr="00F6483E">
              <w:rPr>
                <w:rStyle w:val="FontStyle57"/>
              </w:rPr>
              <w:t>оформлять решения, выполнять задании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по заданному алгоритму; предвидеть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возможные последствия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своих действий.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Стр. 239 «Проверь себя»</w:t>
            </w:r>
          </w:p>
        </w:tc>
      </w:tr>
      <w:tr w:rsidR="00B841A7" w:rsidRPr="006739EC" w:rsidTr="005E1CE5">
        <w:trPr>
          <w:trHeight w:val="85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jc w:val="center"/>
              <w:rPr>
                <w:iCs/>
              </w:rPr>
            </w:pPr>
            <w:r w:rsidRPr="00F6483E">
              <w:rPr>
                <w:b/>
              </w:rPr>
              <w:t>Геомет</w:t>
            </w:r>
            <w:r>
              <w:rPr>
                <w:b/>
              </w:rPr>
              <w:t xml:space="preserve">рия. Векторы в пространстве – 4 </w:t>
            </w:r>
            <w:r w:rsidRPr="00F6483E">
              <w:rPr>
                <w:b/>
              </w:rPr>
              <w:t>час</w:t>
            </w:r>
            <w:r>
              <w:rPr>
                <w:b/>
              </w:rPr>
              <w:t>а</w:t>
            </w:r>
          </w:p>
        </w:tc>
      </w:tr>
      <w:tr w:rsidR="00B841A7" w:rsidRPr="006739EC" w:rsidTr="005E1CE5">
        <w:trPr>
          <w:trHeight w:val="13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51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color w:val="000000"/>
              </w:rPr>
              <w:t xml:space="preserve">Понятие вектора. Равенство векторов. </w:t>
            </w:r>
            <w:r w:rsidRPr="00F6483E">
              <w:rPr>
                <w:color w:val="000000"/>
              </w:rPr>
              <w:lastRenderedPageBreak/>
              <w:t>Сложение и вычитание векторов. Сумма нескольких векторов.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lastRenderedPageBreak/>
              <w:t>Систематизируют</w:t>
            </w:r>
            <w:r w:rsidRPr="00F6483E">
              <w:t xml:space="preserve"> знания, умения и навыки по теме, </w:t>
            </w:r>
            <w:r w:rsidRPr="00F6483E">
              <w:rPr>
                <w:b/>
              </w:rPr>
              <w:lastRenderedPageBreak/>
              <w:t>решают</w:t>
            </w:r>
            <w:r w:rsidRPr="00F6483E">
              <w:t xml:space="preserve"> задачи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lastRenderedPageBreak/>
              <w:t>Знать</w:t>
            </w:r>
            <w:r w:rsidRPr="00F6483E">
              <w:t xml:space="preserve"> основные теоремы данной темы и </w:t>
            </w:r>
            <w:r w:rsidRPr="00F6483E">
              <w:rPr>
                <w:b/>
              </w:rPr>
              <w:t>применять</w:t>
            </w:r>
            <w:r w:rsidRPr="00F6483E">
              <w:t xml:space="preserve"> их выводы при </w:t>
            </w:r>
            <w:r w:rsidRPr="00F6483E">
              <w:lastRenderedPageBreak/>
              <w:t>решении задач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lastRenderedPageBreak/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 xml:space="preserve">Повторить «Введение» и   главу </w:t>
            </w:r>
            <w:r w:rsidRPr="00F6483E">
              <w:rPr>
                <w:iCs/>
                <w:lang w:val="en-US"/>
              </w:rPr>
              <w:t>I</w:t>
            </w:r>
            <w:r w:rsidRPr="00F6483E">
              <w:rPr>
                <w:iCs/>
              </w:rPr>
              <w:t xml:space="preserve">, </w:t>
            </w:r>
            <w:r w:rsidRPr="00F6483E">
              <w:rPr>
                <w:iCs/>
              </w:rPr>
              <w:lastRenderedPageBreak/>
              <w:t>СР-1, СР-2</w:t>
            </w:r>
          </w:p>
        </w:tc>
      </w:tr>
      <w:tr w:rsidR="00B841A7" w:rsidRPr="006739EC" w:rsidTr="005E1CE5">
        <w:trPr>
          <w:trHeight w:val="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52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color w:val="000000"/>
              </w:rPr>
              <w:t>Умножение вектора на число. Коллинеарные векторы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Систематизируют</w:t>
            </w:r>
            <w:r w:rsidRPr="00F6483E">
              <w:t xml:space="preserve"> знания, умения и навыки по теме, </w:t>
            </w:r>
            <w:r w:rsidRPr="00F6483E">
              <w:rPr>
                <w:b/>
              </w:rPr>
              <w:t>решают</w:t>
            </w:r>
            <w:r w:rsidRPr="00F6483E">
              <w:t xml:space="preserve"> задачи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основные теоремы данной темы и </w:t>
            </w:r>
            <w:r w:rsidRPr="00F6483E">
              <w:rPr>
                <w:b/>
              </w:rPr>
              <w:t>применять</w:t>
            </w:r>
            <w:r w:rsidRPr="00F6483E">
              <w:t xml:space="preserve"> их выводы при решении задач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Тест      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СР-3, СР-4</w:t>
            </w:r>
          </w:p>
        </w:tc>
      </w:tr>
      <w:tr w:rsidR="00B841A7" w:rsidRPr="006739EC" w:rsidTr="005E1CE5">
        <w:trPr>
          <w:trHeight w:val="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53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color w:val="000000"/>
              </w:rPr>
              <w:t>Компланарные векторы. Правило параллелепипеда. Разложение вектора по трем некомпланарным векторам.</w:t>
            </w:r>
            <w:r w:rsidR="00F64A36" w:rsidRPr="00F6483E">
              <w:rPr>
                <w:color w:val="000000"/>
              </w:rPr>
              <w:t xml:space="preserve"> Решение задач. Векторы в пространстве.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rPr>
                <w:b/>
              </w:rPr>
              <w:t xml:space="preserve">Формулируют </w:t>
            </w:r>
            <w:r w:rsidRPr="00360891">
              <w:t>определение компланарных векторов</w:t>
            </w:r>
            <w:r>
              <w:rPr>
                <w:b/>
              </w:rPr>
              <w:t xml:space="preserve">. Доказывают </w:t>
            </w:r>
            <w:r w:rsidRPr="00360891">
              <w:t>признак ком-планарных векторов.</w:t>
            </w:r>
            <w:r>
              <w:rPr>
                <w:b/>
              </w:rPr>
              <w:t xml:space="preserve"> Изуча-ют </w:t>
            </w:r>
            <w:r w:rsidRPr="00360891">
              <w:t>правило параллелепипеда. И теорему о разложении вектора по трём данным некомпланарным векторам</w:t>
            </w:r>
            <w:r>
              <w:rPr>
                <w:b/>
              </w:rPr>
              <w:t>.</w:t>
            </w:r>
            <w:r w:rsidR="00F64A36" w:rsidRPr="00F6483E">
              <w:rPr>
                <w:b/>
              </w:rPr>
              <w:t xml:space="preserve"> Индивидуальная</w:t>
            </w:r>
            <w:r w:rsidR="00F64A36" w:rsidRPr="00F6483E">
              <w:t xml:space="preserve"> работа, работа над устранением проблем в знаниях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Default="00B841A7" w:rsidP="00B841A7">
            <w:pPr>
              <w:spacing w:line="360" w:lineRule="auto"/>
              <w:rPr>
                <w:b/>
              </w:rPr>
            </w:pPr>
            <w:r w:rsidRPr="00F6483E">
              <w:rPr>
                <w:b/>
              </w:rPr>
              <w:t>Знать</w:t>
            </w:r>
            <w:r w:rsidRPr="00F6483E">
              <w:t xml:space="preserve"> основные теоремы данной темы и </w:t>
            </w:r>
            <w:r w:rsidRPr="00F6483E">
              <w:rPr>
                <w:b/>
              </w:rPr>
              <w:t>применять</w:t>
            </w:r>
            <w:r w:rsidRPr="00F6483E">
              <w:t xml:space="preserve"> их выводы при решении задач</w:t>
            </w:r>
            <w:r w:rsidR="00F64A36" w:rsidRPr="00F6483E">
              <w:rPr>
                <w:b/>
              </w:rPr>
              <w:t xml:space="preserve"> </w:t>
            </w:r>
          </w:p>
          <w:p w:rsidR="00F64A36" w:rsidRDefault="00F64A36" w:rsidP="00B841A7">
            <w:pPr>
              <w:spacing w:line="360" w:lineRule="auto"/>
            </w:pPr>
          </w:p>
          <w:p w:rsidR="00F64A36" w:rsidRPr="00F6483E" w:rsidRDefault="00F64A36" w:rsidP="00B841A7">
            <w:pPr>
              <w:spacing w:line="36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A36" w:rsidRDefault="00B841A7" w:rsidP="00B841A7">
            <w:pPr>
              <w:spacing w:line="360" w:lineRule="auto"/>
            </w:pPr>
            <w:r w:rsidRPr="00F6483E">
              <w:t>Текущий</w:t>
            </w:r>
            <w:r w:rsidR="00F64A36" w:rsidRPr="00F6483E">
              <w:t xml:space="preserve"> </w:t>
            </w:r>
          </w:p>
          <w:p w:rsidR="00F64A36" w:rsidRDefault="00F64A36" w:rsidP="00B841A7">
            <w:pPr>
              <w:spacing w:line="360" w:lineRule="auto"/>
            </w:pPr>
          </w:p>
          <w:p w:rsidR="00B841A7" w:rsidRPr="00F6483E" w:rsidRDefault="00F64A36" w:rsidP="00B841A7">
            <w:pPr>
              <w:spacing w:line="360" w:lineRule="auto"/>
            </w:pPr>
            <w:r w:rsidRPr="00F6483E">
              <w:t xml:space="preserve">Тест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СР-5, СР-6</w:t>
            </w:r>
            <w:r w:rsidR="00F64A36" w:rsidRPr="00F6483E">
              <w:rPr>
                <w:iCs/>
              </w:rPr>
              <w:t xml:space="preserve"> СР-7, СР-8</w:t>
            </w:r>
          </w:p>
        </w:tc>
      </w:tr>
      <w:tr w:rsidR="00B841A7" w:rsidRPr="006739EC" w:rsidTr="005E1CE5">
        <w:trPr>
          <w:trHeight w:val="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ind w:left="392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>
              <w:t>54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  <w:bCs/>
                <w:i/>
                <w:iCs/>
                <w:color w:val="000000"/>
              </w:rPr>
              <w:t xml:space="preserve">Контрольная работа №8 на </w:t>
            </w:r>
            <w:r w:rsidRPr="00F6483E">
              <w:rPr>
                <w:b/>
                <w:bCs/>
                <w:i/>
                <w:iCs/>
                <w:color w:val="000000"/>
              </w:rPr>
              <w:lastRenderedPageBreak/>
              <w:t>тему: «Векторы в пространстве». Работа над ошибками.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lastRenderedPageBreak/>
              <w:t>Систематизируют</w:t>
            </w:r>
            <w:r w:rsidRPr="00F6483E">
              <w:t xml:space="preserve"> знания, умения и навыки по теме, </w:t>
            </w:r>
            <w:r w:rsidRPr="00F6483E">
              <w:rPr>
                <w:b/>
              </w:rPr>
              <w:lastRenderedPageBreak/>
              <w:t>решают</w:t>
            </w:r>
            <w:r w:rsidRPr="00F6483E">
              <w:t xml:space="preserve"> задачи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b/>
              </w:rPr>
              <w:lastRenderedPageBreak/>
              <w:t>Знать</w:t>
            </w:r>
            <w:r w:rsidRPr="00F6483E">
              <w:t xml:space="preserve"> основные теоремы данной темы и </w:t>
            </w:r>
            <w:r w:rsidRPr="00F6483E">
              <w:rPr>
                <w:b/>
              </w:rPr>
              <w:t>применять</w:t>
            </w:r>
            <w:r w:rsidRPr="00F6483E">
              <w:t xml:space="preserve"> их выводы при </w:t>
            </w:r>
            <w:r w:rsidRPr="00F6483E">
              <w:lastRenderedPageBreak/>
              <w:t>решении задач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spacing w:line="360" w:lineRule="auto"/>
            </w:pPr>
            <w:r w:rsidRPr="00F6483E">
              <w:lastRenderedPageBreak/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СР-9, СР-10</w:t>
            </w:r>
          </w:p>
        </w:tc>
      </w:tr>
      <w:tr w:rsidR="00B841A7" w:rsidRPr="006739EC" w:rsidTr="005E1CE5">
        <w:trPr>
          <w:trHeight w:val="374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jc w:val="center"/>
              <w:rPr>
                <w:iCs/>
              </w:rPr>
            </w:pPr>
            <w:r w:rsidRPr="00F6483E">
              <w:rPr>
                <w:b/>
                <w:iCs/>
              </w:rPr>
              <w:lastRenderedPageBreak/>
              <w:t xml:space="preserve">Алгебра. Глава </w:t>
            </w:r>
            <w:r w:rsidRPr="00F6483E">
              <w:rPr>
                <w:b/>
                <w:iCs/>
                <w:lang w:val="en-US"/>
              </w:rPr>
              <w:t>VII</w:t>
            </w:r>
            <w:r>
              <w:rPr>
                <w:b/>
                <w:iCs/>
              </w:rPr>
              <w:t>. Логарифмическая функция (10</w:t>
            </w:r>
            <w:r w:rsidRPr="00F6483E">
              <w:rPr>
                <w:b/>
                <w:iCs/>
              </w:rPr>
              <w:t xml:space="preserve"> часов)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55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§1. Логарифмы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  <w:b/>
              </w:rPr>
              <w:t>Устанавливают</w:t>
            </w:r>
            <w:r w:rsidRPr="00F6483E">
              <w:rPr>
                <w:rStyle w:val="FontStyle57"/>
              </w:rPr>
              <w:t xml:space="preserve"> связь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</w:pPr>
            <w:r w:rsidRPr="00F6483E">
              <w:rPr>
                <w:rStyle w:val="FontStyle57"/>
              </w:rPr>
              <w:t xml:space="preserve">между степенью и логарифмом; их взаимно противоположным значением; </w:t>
            </w:r>
            <w:r w:rsidRPr="00F6483E">
              <w:rPr>
                <w:rStyle w:val="FontStyle57"/>
                <w:b/>
              </w:rPr>
              <w:t xml:space="preserve">вычисляют </w:t>
            </w:r>
            <w:r w:rsidRPr="00F6483E">
              <w:rPr>
                <w:rStyle w:val="FontStyle57"/>
              </w:rPr>
              <w:t>логарифм числа по определению.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Знать</w:t>
            </w:r>
            <w:r w:rsidRPr="00F6483E">
              <w:t xml:space="preserve"> определения логарифма, основного логарифмического тождества.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Уметь</w:t>
            </w:r>
            <w:r w:rsidRPr="00F6483E">
              <w:t xml:space="preserve"> вычислять логарифм по определению и решать простейшие логарифмические уравнение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1, №754-763(чет)</w:t>
            </w:r>
          </w:p>
        </w:tc>
      </w:tr>
      <w:tr w:rsidR="00B841A7" w:rsidRPr="006739EC" w:rsidTr="005E1CE5">
        <w:trPr>
          <w:trHeight w:val="8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56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§2. Свойства логарифмов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Выполняют арифметические действия, сочетая устные и письменные приемы; находят значения логарифма; проводят по известным формулам и правилам преобразования буквенных выражений, включающих логарифмы.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 xml:space="preserve">Знают </w:t>
            </w:r>
            <w:r w:rsidRPr="00F6483E">
              <w:t>свойства логарифмов</w:t>
            </w:r>
            <w:r w:rsidRPr="00F6483E">
              <w:rPr>
                <w:b/>
              </w:rPr>
              <w:t>. Умеют</w:t>
            </w:r>
            <w:r w:rsidRPr="00F6483E">
              <w:t xml:space="preserve"> находить значения логарифмов по известным формулам 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2, №780-783</w:t>
            </w:r>
          </w:p>
        </w:tc>
      </w:tr>
      <w:tr w:rsidR="00B841A7" w:rsidRPr="006739EC" w:rsidTr="005E1CE5">
        <w:trPr>
          <w:trHeight w:val="69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57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§2. Свойства </w:t>
            </w:r>
            <w:r w:rsidRPr="00F6483E">
              <w:lastRenderedPageBreak/>
              <w:t>логарифмов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lastRenderedPageBreak/>
              <w:t xml:space="preserve">Выполняют арифметические </w:t>
            </w:r>
            <w:r w:rsidRPr="00F6483E">
              <w:rPr>
                <w:rStyle w:val="FontStyle59"/>
                <w:sz w:val="24"/>
                <w:szCs w:val="24"/>
              </w:rPr>
              <w:lastRenderedPageBreak/>
              <w:t>действия, сочетая устные и письменные приемы; находят значения логарифма; проводят по известным формулам и правилам преобразования буквенных выражений, включающих логарифмы.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lastRenderedPageBreak/>
              <w:t xml:space="preserve">Знают </w:t>
            </w:r>
            <w:r w:rsidRPr="00F6483E">
              <w:t>свойства логарифмов</w:t>
            </w:r>
            <w:r w:rsidRPr="00F6483E">
              <w:rPr>
                <w:b/>
              </w:rPr>
              <w:t>. Умеют</w:t>
            </w:r>
            <w:r w:rsidRPr="00F6483E">
              <w:t xml:space="preserve"> находить значения логарифмов по </w:t>
            </w:r>
            <w:r w:rsidRPr="00F6483E">
              <w:lastRenderedPageBreak/>
              <w:t>известным формулам 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lastRenderedPageBreak/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 xml:space="preserve">2, </w:t>
            </w:r>
            <w:r w:rsidRPr="00F6483E">
              <w:rPr>
                <w:iCs/>
              </w:rPr>
              <w:t>№784-</w:t>
            </w:r>
            <w:r w:rsidRPr="00F6483E">
              <w:rPr>
                <w:iCs/>
              </w:rPr>
              <w:lastRenderedPageBreak/>
              <w:t>786</w:t>
            </w:r>
          </w:p>
        </w:tc>
      </w:tr>
      <w:tr w:rsidR="00B841A7" w:rsidRPr="006739EC" w:rsidTr="005E1CE5">
        <w:trPr>
          <w:trHeight w:val="69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58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§3. Десятичные и натуральные логарифмы. Формула перехода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Выражают данный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логарифм через десятичный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и натуральный; вычисляют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на микрокалькуляторе с                               различной точностью;</w:t>
            </w:r>
          </w:p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извлекать необходимую информацию из источников, созданных в различных знаковых системах.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b/>
              </w:rPr>
              <w:t>Знают</w:t>
            </w:r>
            <w:r w:rsidRPr="00F6483E">
              <w:t xml:space="preserve"> формулы перехода к новому основанию, знание обозначения десятичного и натурального логарифмов, </w:t>
            </w:r>
            <w:r w:rsidRPr="00F6483E">
              <w:rPr>
                <w:b/>
              </w:rPr>
              <w:t>умеют выражать</w:t>
            </w:r>
            <w:r>
              <w:rPr>
                <w:b/>
              </w:rPr>
              <w:t xml:space="preserve"> </w:t>
            </w:r>
            <w:r w:rsidRPr="00F6483E">
              <w:rPr>
                <w:rStyle w:val="FontStyle59"/>
              </w:rPr>
              <w:t>данный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логарифм через десятичный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и натуральный; вычислять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на микрокалькуляторе с                               различной точностью;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9"/>
                <w:sz w:val="24"/>
                <w:szCs w:val="24"/>
              </w:rPr>
              <w:t>извлекать необходимую информацию из источников, созданных в различных знаковых системах.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Математический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 xml:space="preserve"> 3, </w:t>
            </w:r>
            <w:r w:rsidRPr="00F6483E">
              <w:rPr>
                <w:iCs/>
              </w:rPr>
              <w:t>№795-802</w:t>
            </w:r>
          </w:p>
        </w:tc>
      </w:tr>
      <w:tr w:rsidR="00B841A7" w:rsidRPr="006739EC" w:rsidTr="005E1CE5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62EE1" w:rsidP="00B841A7">
            <w:pPr>
              <w:spacing w:line="360" w:lineRule="auto"/>
            </w:pPr>
            <w:r>
              <w:t>59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§4. Логарифмическая </w:t>
            </w:r>
            <w:r w:rsidRPr="00F6483E">
              <w:lastRenderedPageBreak/>
              <w:t>функция, ее свойства и график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7"/>
                <w:b/>
                <w:sz w:val="24"/>
                <w:szCs w:val="24"/>
              </w:rPr>
              <w:lastRenderedPageBreak/>
              <w:t>Строят</w:t>
            </w:r>
            <w:r w:rsidRPr="00F6483E">
              <w:rPr>
                <w:rStyle w:val="FontStyle57"/>
                <w:sz w:val="24"/>
                <w:szCs w:val="24"/>
              </w:rPr>
              <w:t xml:space="preserve"> график логарифмической функции и </w:t>
            </w:r>
            <w:r w:rsidRPr="00F6483E">
              <w:rPr>
                <w:rStyle w:val="FontStyle57"/>
                <w:b/>
                <w:sz w:val="24"/>
                <w:szCs w:val="24"/>
              </w:rPr>
              <w:lastRenderedPageBreak/>
              <w:t>используют</w:t>
            </w:r>
            <w:r w:rsidRPr="00F6483E">
              <w:rPr>
                <w:rStyle w:val="FontStyle57"/>
                <w:sz w:val="24"/>
                <w:szCs w:val="24"/>
              </w:rPr>
              <w:t xml:space="preserve"> его для решения простейших логарифмических уравнений и неравенств графическим методом.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lastRenderedPageBreak/>
              <w:t>Знают</w:t>
            </w:r>
            <w:r>
              <w:rPr>
                <w:b/>
              </w:rPr>
              <w:t xml:space="preserve"> </w:t>
            </w:r>
            <w:r w:rsidRPr="00F6483E">
              <w:t>основны</w:t>
            </w:r>
            <w:r>
              <w:t>е</w:t>
            </w:r>
            <w:r w:rsidRPr="00F6483E">
              <w:t xml:space="preserve"> свойств</w:t>
            </w:r>
            <w:r>
              <w:t>а</w:t>
            </w:r>
            <w:r w:rsidRPr="00F6483E">
              <w:t xml:space="preserve"> логарифмической функции, </w:t>
            </w:r>
            <w:r w:rsidRPr="00F6483E">
              <w:rPr>
                <w:b/>
              </w:rPr>
              <w:t>умеют</w:t>
            </w:r>
            <w:r w:rsidRPr="00F6483E">
              <w:t xml:space="preserve"> </w:t>
            </w:r>
            <w:r w:rsidRPr="00F6483E">
              <w:lastRenderedPageBreak/>
              <w:t>строить график логарифмической функции с заданным основанием.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lastRenderedPageBreak/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4, №821, 824, 827</w:t>
            </w:r>
          </w:p>
        </w:tc>
      </w:tr>
      <w:tr w:rsidR="00B841A7" w:rsidRPr="006739EC" w:rsidTr="005E1CE5">
        <w:trPr>
          <w:trHeight w:val="11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6</w:t>
            </w:r>
            <w:r w:rsidR="00B62EE1"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§5. Логарифмические уравнения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Решают логарифмические уравнения, их системы; используют для приближенного</w:t>
            </w:r>
          </w:p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bCs/>
              </w:rPr>
            </w:pPr>
            <w:r w:rsidRPr="00F6483E">
              <w:rPr>
                <w:rStyle w:val="FontStyle59"/>
              </w:rPr>
              <w:t xml:space="preserve">решения уравнений графический метод. 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Знание</w:t>
            </w:r>
            <w:r w:rsidRPr="00F6483E">
              <w:t xml:space="preserve"> вида простейших логарифмических уравнений, основных приемов их решения.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5, №840-845</w:t>
            </w:r>
          </w:p>
        </w:tc>
      </w:tr>
      <w:tr w:rsidR="00B841A7" w:rsidRPr="006739EC" w:rsidTr="005E1CE5">
        <w:trPr>
          <w:trHeight w:val="69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6</w:t>
            </w:r>
            <w:r w:rsidR="00B62EE1"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§5. Логарифмические уравнения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Решают логарифмические уравнения, их системы; используют для приближенного</w:t>
            </w:r>
          </w:p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bCs/>
              </w:rPr>
            </w:pPr>
            <w:r w:rsidRPr="00F6483E">
              <w:rPr>
                <w:rStyle w:val="FontStyle59"/>
              </w:rPr>
              <w:t>решения уравнений графический метод в парах.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Умение</w:t>
            </w:r>
            <w:r w:rsidRPr="00F6483E">
              <w:t xml:space="preserve"> решать простейшие логарифмические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5,</w:t>
            </w:r>
            <w:r w:rsidRPr="00F6483E">
              <w:rPr>
                <w:iCs/>
              </w:rPr>
              <w:t>№846-847</w:t>
            </w:r>
          </w:p>
        </w:tc>
      </w:tr>
      <w:tr w:rsidR="00B841A7" w:rsidRPr="006739EC" w:rsidTr="005E1CE5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6</w:t>
            </w:r>
            <w:r w:rsidR="00B62EE1"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§6. Логарифмические неравенства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Решают логарифмические неравенства, их системы; используют для приближенного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9"/>
                <w:sz w:val="24"/>
                <w:szCs w:val="24"/>
              </w:rPr>
              <w:t>решения неравенств графический метод.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Знание</w:t>
            </w:r>
            <w:r w:rsidRPr="00F6483E">
              <w:t xml:space="preserve"> вида простейших логарифмических неравенств и основных способов их решения.</w:t>
            </w:r>
          </w:p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6, №864-867</w:t>
            </w:r>
          </w:p>
        </w:tc>
      </w:tr>
      <w:tr w:rsidR="00B841A7" w:rsidRPr="006739EC" w:rsidTr="005E1CE5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6</w:t>
            </w:r>
            <w:r w:rsidR="00B62EE1"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§6. Логарифмические неравенства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Решают логарифмические неравенства, их системы; используют для приближенного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rStyle w:val="FontStyle59"/>
                <w:sz w:val="24"/>
                <w:szCs w:val="24"/>
              </w:rPr>
              <w:t>решения неравенств графический метод.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Умение</w:t>
            </w:r>
            <w:r w:rsidRPr="00F6483E">
              <w:t xml:space="preserve"> решать простейшие логарифмические неравенства.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t xml:space="preserve">§6, </w:t>
            </w:r>
            <w:r w:rsidRPr="00F6483E">
              <w:rPr>
                <w:iCs/>
              </w:rPr>
              <w:t>№868-869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62EE1" w:rsidP="00B841A7">
            <w:pPr>
              <w:spacing w:line="360" w:lineRule="auto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rPr>
                <w:b/>
              </w:rPr>
            </w:pPr>
            <w:r w:rsidRPr="00F6483E">
              <w:rPr>
                <w:b/>
              </w:rPr>
              <w:t>Контрольная работа                  по теме «Логарифмическая функция»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заданий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Умеют: </w:t>
            </w:r>
            <w:r w:rsidRPr="00F6483E">
              <w:rPr>
                <w:rStyle w:val="FontStyle57"/>
              </w:rPr>
              <w:t>оформлять решения, выполнять задания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по заданному алгоритму; предвидеть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возможные последствия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своих действий.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Стр,269 «Проверь себя»</w:t>
            </w:r>
          </w:p>
        </w:tc>
      </w:tr>
      <w:tr w:rsidR="00B841A7" w:rsidRPr="006739EC" w:rsidTr="005E1CE5">
        <w:trPr>
          <w:trHeight w:val="374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jc w:val="center"/>
              <w:rPr>
                <w:iCs/>
              </w:rPr>
            </w:pPr>
            <w:r w:rsidRPr="00F6483E">
              <w:rPr>
                <w:b/>
                <w:iCs/>
              </w:rPr>
              <w:t xml:space="preserve">Алгебра. Глава </w:t>
            </w:r>
            <w:r w:rsidRPr="00F6483E">
              <w:rPr>
                <w:b/>
                <w:iCs/>
                <w:lang w:val="en-US"/>
              </w:rPr>
              <w:t>VIII</w:t>
            </w:r>
            <w:r w:rsidRPr="00F6483E">
              <w:rPr>
                <w:b/>
                <w:iCs/>
              </w:rPr>
              <w:t>.</w:t>
            </w:r>
            <w:r>
              <w:rPr>
                <w:b/>
                <w:iCs/>
              </w:rPr>
              <w:t xml:space="preserve"> Тригонометрические формулы – 15</w:t>
            </w:r>
            <w:r w:rsidRPr="00F6483E">
              <w:rPr>
                <w:b/>
                <w:iCs/>
              </w:rPr>
              <w:t xml:space="preserve"> час</w:t>
            </w:r>
            <w:r>
              <w:rPr>
                <w:b/>
                <w:iCs/>
              </w:rPr>
              <w:t>ов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65</w:t>
            </w:r>
          </w:p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§1. Радианная мера угла</w:t>
            </w:r>
          </w:p>
          <w:p w:rsidR="00F64A36" w:rsidRDefault="00B841A7" w:rsidP="00B841A7">
            <w:pPr>
              <w:spacing w:line="360" w:lineRule="auto"/>
            </w:pPr>
            <w:r w:rsidRPr="00F6483E">
              <w:t>§2. Поворот вокруг начала координат</w:t>
            </w:r>
          </w:p>
          <w:p w:rsidR="00B841A7" w:rsidRPr="00F6483E" w:rsidRDefault="00F64A36" w:rsidP="00B841A7">
            <w:pPr>
              <w:spacing w:line="360" w:lineRule="auto"/>
            </w:pPr>
            <w:r w:rsidRPr="00F6483E">
              <w:t>§3. Определение синуса, косинуса и тангенса угла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Выражают радианную меру угла в градусах</w:t>
            </w:r>
            <w:r w:rsidRPr="00F6483E">
              <w:rPr>
                <w:rStyle w:val="FontStyle59"/>
                <w:sz w:val="24"/>
                <w:szCs w:val="24"/>
              </w:rPr>
              <w:br/>
              <w:t xml:space="preserve">и наоборот; </w:t>
            </w:r>
            <w:r w:rsidRPr="00F6483E">
              <w:rPr>
                <w:rStyle w:val="FontStyle59"/>
                <w:sz w:val="24"/>
                <w:szCs w:val="24"/>
              </w:rPr>
              <w:br/>
              <w:t>проводят информационно-смысловой анализ текста, приводят свои примеры.</w:t>
            </w:r>
          </w:p>
          <w:p w:rsidR="00F64A36" w:rsidRDefault="00B841A7" w:rsidP="00B841A7">
            <w:pPr>
              <w:pStyle w:val="Style20"/>
              <w:suppressAutoHyphens/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  <w:b/>
              </w:rPr>
              <w:t>Определяют</w:t>
            </w:r>
            <w:r w:rsidRPr="00F6483E">
              <w:rPr>
                <w:rStyle w:val="FontStyle57"/>
              </w:rPr>
              <w:t xml:space="preserve"> координаты точек числовой окружности. </w:t>
            </w:r>
            <w:r w:rsidRPr="00F6483E">
              <w:rPr>
                <w:rStyle w:val="FontStyle57"/>
                <w:b/>
              </w:rPr>
              <w:t xml:space="preserve">Составляют </w:t>
            </w:r>
            <w:r w:rsidRPr="00F6483E">
              <w:rPr>
                <w:rStyle w:val="FontStyle57"/>
              </w:rPr>
              <w:t xml:space="preserve">таблицу для точек числовой окружности и их координат; по </w:t>
            </w:r>
          </w:p>
          <w:p w:rsidR="00F64A36" w:rsidRDefault="00F64A36" w:rsidP="00B841A7">
            <w:pPr>
              <w:pStyle w:val="Style20"/>
              <w:suppressAutoHyphens/>
              <w:spacing w:line="360" w:lineRule="auto"/>
              <w:rPr>
                <w:rStyle w:val="FontStyle57"/>
              </w:rPr>
            </w:pPr>
          </w:p>
          <w:p w:rsidR="00B841A7" w:rsidRPr="00F6483E" w:rsidRDefault="00B841A7" w:rsidP="00B841A7">
            <w:pPr>
              <w:pStyle w:val="Style20"/>
              <w:suppressAutoHyphens/>
              <w:spacing w:line="360" w:lineRule="auto"/>
              <w:rPr>
                <w:bCs/>
              </w:rPr>
            </w:pPr>
            <w:r w:rsidRPr="00F6483E">
              <w:rPr>
                <w:rStyle w:val="FontStyle57"/>
              </w:rPr>
              <w:t xml:space="preserve">координатам </w:t>
            </w:r>
            <w:r w:rsidRPr="00F6483E">
              <w:rPr>
                <w:rStyle w:val="FontStyle57"/>
                <w:b/>
              </w:rPr>
              <w:t>находят</w:t>
            </w:r>
            <w:r w:rsidRPr="00F6483E">
              <w:rPr>
                <w:rStyle w:val="FontStyle57"/>
              </w:rPr>
              <w:t xml:space="preserve"> точку числовой окружности.</w:t>
            </w:r>
            <w:r w:rsidR="00F64A36">
              <w:rPr>
                <w:rStyle w:val="FontStyle57"/>
              </w:rPr>
              <w:t xml:space="preserve"> </w:t>
            </w:r>
            <w:r w:rsidR="00F64A36" w:rsidRPr="00F6483E">
              <w:rPr>
                <w:rStyle w:val="FontStyle57"/>
                <w:b/>
              </w:rPr>
              <w:t xml:space="preserve">Определяют </w:t>
            </w:r>
            <w:r w:rsidR="00F64A36" w:rsidRPr="00F6483E">
              <w:rPr>
                <w:rStyle w:val="FontStyle57"/>
              </w:rPr>
              <w:t xml:space="preserve">знаки синуса, косинуса и тангенса простого аргумента по четвертям; </w:t>
            </w:r>
            <w:r w:rsidR="00F64A36" w:rsidRPr="00F6483E">
              <w:rPr>
                <w:rStyle w:val="FontStyle57"/>
                <w:b/>
              </w:rPr>
              <w:t>составляют</w:t>
            </w:r>
            <w:r w:rsidR="00F64A36" w:rsidRPr="00F6483E">
              <w:rPr>
                <w:rStyle w:val="FontStyle57"/>
              </w:rPr>
              <w:t xml:space="preserve"> набор карточек с задания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lastRenderedPageBreak/>
              <w:t>Уметь</w:t>
            </w:r>
            <w:r w:rsidRPr="00F6483E">
              <w:t xml:space="preserve"> выполнять переход от радианной меры угла к градусной мере и наоборот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  <w:color w:val="330000"/>
              </w:rPr>
              <w:t>Уметь</w:t>
            </w:r>
            <w:r w:rsidRPr="00F6483E">
              <w:rPr>
                <w:color w:val="330000"/>
              </w:rPr>
              <w:t xml:space="preserve"> находить на числовой окружности точку, соответствующую данному числу.</w:t>
            </w:r>
            <w:r w:rsidR="00F64A36" w:rsidRPr="00F6483E">
              <w:rPr>
                <w:b/>
              </w:rPr>
              <w:t xml:space="preserve"> Умеют</w:t>
            </w:r>
            <w:r w:rsidR="00F64A36" w:rsidRPr="00F6483E">
              <w:t xml:space="preserve"> находить значения при изменении угла на целое число оборотов.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1, №932-937</w:t>
            </w:r>
          </w:p>
        </w:tc>
      </w:tr>
      <w:tr w:rsidR="00B841A7" w:rsidRPr="006739EC" w:rsidTr="00F64A36">
        <w:trPr>
          <w:trHeight w:val="1784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20"/>
              <w:widowControl/>
              <w:suppressAutoHyphens/>
              <w:spacing w:line="360" w:lineRule="auto"/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A36" w:rsidRDefault="00B841A7" w:rsidP="00B841A7">
            <w:pPr>
              <w:spacing w:line="360" w:lineRule="auto"/>
              <w:rPr>
                <w:iCs/>
              </w:rPr>
            </w:pPr>
            <w:r w:rsidRPr="00F6483E">
              <w:t>Математический диктант</w:t>
            </w:r>
            <w:r w:rsidR="00F64A36" w:rsidRPr="00F6483E">
              <w:rPr>
                <w:iCs/>
              </w:rPr>
              <w:t xml:space="preserve"> </w:t>
            </w:r>
          </w:p>
          <w:p w:rsidR="00F64A36" w:rsidRDefault="00F64A36" w:rsidP="00B841A7">
            <w:pPr>
              <w:spacing w:line="360" w:lineRule="auto"/>
              <w:rPr>
                <w:iCs/>
              </w:rPr>
            </w:pPr>
          </w:p>
          <w:p w:rsidR="00B841A7" w:rsidRPr="00F6483E" w:rsidRDefault="00F64A36" w:rsidP="00B841A7">
            <w:pPr>
              <w:spacing w:line="360" w:lineRule="auto"/>
            </w:pPr>
            <w:r w:rsidRPr="00F6483E">
              <w:rPr>
                <w:iCs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A36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2, №938-942</w:t>
            </w:r>
          </w:p>
          <w:p w:rsidR="00F64A36" w:rsidRDefault="00F64A36" w:rsidP="00B841A7">
            <w:pPr>
              <w:pStyle w:val="af7"/>
              <w:spacing w:before="0" w:after="0" w:line="360" w:lineRule="auto"/>
              <w:rPr>
                <w:iCs/>
              </w:rPr>
            </w:pPr>
          </w:p>
          <w:p w:rsidR="00B841A7" w:rsidRPr="00F6483E" w:rsidRDefault="00F64A36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rPr>
                <w:iCs/>
              </w:rPr>
              <w:t>3, №960-962</w:t>
            </w:r>
          </w:p>
        </w:tc>
      </w:tr>
      <w:tr w:rsidR="00B841A7" w:rsidRPr="006739EC" w:rsidTr="00F64A36">
        <w:trPr>
          <w:trHeight w:val="37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66</w:t>
            </w:r>
          </w:p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§3. Определение синуса, косинуса и тангенса угла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t>§4. Знаки синуса, косинуса и тангенса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A7" w:rsidRPr="00F6483E" w:rsidRDefault="00B841A7" w:rsidP="00B841A7">
            <w:pPr>
              <w:pStyle w:val="Style20"/>
              <w:suppressAutoHyphens/>
              <w:spacing w:line="360" w:lineRule="auto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Умеют</w:t>
            </w:r>
            <w:r w:rsidRPr="00F6483E">
              <w:t xml:space="preserve"> находить значения при изменении угла на целое число оборотов.</w:t>
            </w:r>
          </w:p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Знают,</w:t>
            </w:r>
            <w:r w:rsidRPr="00F6483E">
              <w:t xml:space="preserve"> как определить</w:t>
            </w:r>
            <w:r w:rsidRPr="00F6483E">
              <w:rPr>
                <w:rStyle w:val="FontStyle57"/>
                <w:sz w:val="24"/>
                <w:szCs w:val="24"/>
              </w:rPr>
              <w:t xml:space="preserve"> знаки синуса, косинуса и тангенса простого аргумента по четвертям. </w:t>
            </w:r>
            <w:r w:rsidRPr="00F6483E">
              <w:rPr>
                <w:b/>
              </w:rPr>
              <w:t>Умеют</w:t>
            </w:r>
            <w:r w:rsidRPr="00F6483E">
              <w:t xml:space="preserve"> находить значения при изменении угла на целое число оборотов.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Фронтальный опрос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 xml:space="preserve">3, </w:t>
            </w:r>
            <w:r w:rsidRPr="00F6483E">
              <w:rPr>
                <w:iCs/>
              </w:rPr>
              <w:t>№967-968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 xml:space="preserve">4, </w:t>
            </w:r>
            <w:r w:rsidRPr="00F6483E">
              <w:rPr>
                <w:iCs/>
              </w:rPr>
              <w:t>№973-979</w:t>
            </w:r>
          </w:p>
        </w:tc>
      </w:tr>
      <w:tr w:rsidR="00B841A7" w:rsidRPr="006739EC" w:rsidTr="00F64A36">
        <w:trPr>
          <w:trHeight w:val="273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67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§5. Зависимость между синусом, косинусом и тангенсом одного и того же угла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20"/>
              <w:widowControl/>
              <w:suppressAutoHyphens/>
              <w:spacing w:line="360" w:lineRule="auto"/>
            </w:pPr>
            <w:r w:rsidRPr="00F6483E">
              <w:rPr>
                <w:rStyle w:val="FontStyle57"/>
                <w:b/>
              </w:rPr>
              <w:t>Упрощают</w:t>
            </w:r>
            <w:r w:rsidRPr="00F6483E">
              <w:rPr>
                <w:rStyle w:val="FontStyle57"/>
              </w:rPr>
              <w:t xml:space="preserve"> выражения с применением основных формул тригонометрических функций одного аргумента; </w:t>
            </w:r>
            <w:r w:rsidRPr="00F6483E">
              <w:rPr>
                <w:rStyle w:val="FontStyle57"/>
                <w:b/>
              </w:rPr>
              <w:t xml:space="preserve">выводят </w:t>
            </w:r>
            <w:r w:rsidRPr="00F6483E">
              <w:rPr>
                <w:rStyle w:val="FontStyle57"/>
              </w:rPr>
              <w:t xml:space="preserve">зависимости между </w:t>
            </w:r>
            <w:r w:rsidRPr="00F6483E">
              <w:rPr>
                <w:rStyle w:val="FontStyle82"/>
                <w:rFonts w:eastAsia="Calibri"/>
              </w:rPr>
              <w:t>синусом, косинусом и тангенсом одно</w:t>
            </w:r>
            <w:r w:rsidRPr="00F6483E">
              <w:rPr>
                <w:rStyle w:val="FontStyle57"/>
              </w:rPr>
              <w:t xml:space="preserve">го и того же угла; </w:t>
            </w:r>
            <w:r w:rsidRPr="00F6483E">
              <w:rPr>
                <w:rStyle w:val="FontStyle57"/>
                <w:b/>
              </w:rPr>
              <w:t>объясняют</w:t>
            </w:r>
            <w:r w:rsidRPr="00F6483E">
              <w:rPr>
                <w:rStyle w:val="FontStyle57"/>
              </w:rPr>
              <w:t xml:space="preserve"> изученные положения на самостоятельно подобранных конкретных примерах.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color w:val="000000"/>
              </w:rPr>
            </w:pPr>
            <w:r w:rsidRPr="00F6483E">
              <w:rPr>
                <w:b/>
              </w:rPr>
              <w:t>Уметь</w:t>
            </w:r>
            <w:r w:rsidRPr="00F6483E">
              <w:t xml:space="preserve"> выполнять преобразования тригонометрических выражений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5, №991-994</w:t>
            </w:r>
          </w:p>
        </w:tc>
      </w:tr>
      <w:tr w:rsidR="00B841A7" w:rsidRPr="006739EC" w:rsidTr="005E1CE5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68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§6. Тригонометрические тождества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20"/>
              <w:widowControl/>
              <w:suppressAutoHyphens/>
              <w:spacing w:line="360" w:lineRule="auto"/>
            </w:pPr>
            <w:r w:rsidRPr="00F6483E">
              <w:rPr>
                <w:rStyle w:val="FontStyle57"/>
                <w:b/>
              </w:rPr>
              <w:t>Упрощают</w:t>
            </w:r>
            <w:r w:rsidRPr="00F6483E">
              <w:rPr>
                <w:rStyle w:val="FontStyle57"/>
              </w:rPr>
              <w:t xml:space="preserve"> тригонометрическое выражение, </w:t>
            </w:r>
            <w:r w:rsidRPr="00F6483E">
              <w:rPr>
                <w:rStyle w:val="FontStyle57"/>
                <w:b/>
              </w:rPr>
              <w:t xml:space="preserve">формируют </w:t>
            </w:r>
            <w:r w:rsidRPr="00F6483E">
              <w:rPr>
                <w:rStyle w:val="FontStyle57"/>
              </w:rPr>
              <w:t>вопросы, задачи.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color w:val="000000"/>
              </w:rPr>
            </w:pPr>
            <w:r w:rsidRPr="00F6483E">
              <w:rPr>
                <w:b/>
              </w:rPr>
              <w:t>Уметь</w:t>
            </w:r>
            <w:r w:rsidRPr="00F6483E">
              <w:t xml:space="preserve"> выполнять преобразования тригонометрических выражений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6,  №1002-1007</w:t>
            </w:r>
          </w:p>
        </w:tc>
      </w:tr>
      <w:tr w:rsidR="00B841A7" w:rsidRPr="006739EC" w:rsidTr="005E1CE5">
        <w:trPr>
          <w:trHeight w:val="140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69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§6. Тригонометрические тождества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20"/>
              <w:widowControl/>
              <w:suppressAutoHyphens/>
              <w:spacing w:line="360" w:lineRule="auto"/>
            </w:pPr>
            <w:r w:rsidRPr="00F6483E">
              <w:rPr>
                <w:rStyle w:val="FontStyle57"/>
                <w:b/>
              </w:rPr>
              <w:t>Упрощают</w:t>
            </w:r>
            <w:r w:rsidRPr="00F6483E">
              <w:rPr>
                <w:rStyle w:val="FontStyle57"/>
              </w:rPr>
              <w:t xml:space="preserve"> тригонометрическое выражение, </w:t>
            </w:r>
            <w:r w:rsidRPr="00F6483E">
              <w:rPr>
                <w:rStyle w:val="FontStyle57"/>
                <w:b/>
              </w:rPr>
              <w:t xml:space="preserve">формируют </w:t>
            </w:r>
            <w:r w:rsidRPr="00F6483E">
              <w:rPr>
                <w:rStyle w:val="FontStyle57"/>
              </w:rPr>
              <w:t>вопросы, задачи.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color w:val="000000"/>
              </w:rPr>
            </w:pPr>
            <w:r w:rsidRPr="00F6483E">
              <w:rPr>
                <w:b/>
              </w:rPr>
              <w:t>Уметь</w:t>
            </w:r>
            <w:r w:rsidRPr="00F6483E">
              <w:t xml:space="preserve"> выполнять преобразования тригонометрических выражений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6, №1007-1011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62EE1" w:rsidP="00B841A7">
            <w:pPr>
              <w:spacing w:line="360" w:lineRule="auto"/>
            </w:pPr>
            <w:r>
              <w:t>70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Контрольная работа №10 на тему «Тригонометрические Формулы»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B841A7" w:rsidRPr="00F6483E" w:rsidRDefault="00B841A7" w:rsidP="00B841A7">
            <w:pPr>
              <w:pStyle w:val="Style20"/>
              <w:widowControl/>
              <w:suppressAutoHyphens/>
              <w:spacing w:line="360" w:lineRule="auto"/>
              <w:rPr>
                <w:rStyle w:val="FontStyle57"/>
                <w:b/>
              </w:rPr>
            </w:pPr>
            <w:r w:rsidRPr="00F6483E">
              <w:rPr>
                <w:rStyle w:val="FontStyle57"/>
              </w:rPr>
              <w:t>заданий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1-6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71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§7. Синус, косинус и тангенс углов α и -α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Упрощают выражения, применяя формулы синуса, косинуса и тангенса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углов; воспринимают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устную речь, проводят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информационно-смысловой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анализ текста и лекции,                      приводят и разбирают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bCs/>
              </w:rPr>
            </w:pPr>
            <w:r w:rsidRPr="00F6483E">
              <w:rPr>
                <w:rStyle w:val="FontStyle59"/>
              </w:rPr>
              <w:t>примеры.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Уметь</w:t>
            </w:r>
            <w:r w:rsidRPr="00F6483E">
              <w:t xml:space="preserve"> вычислять значения синуса, косинуса и тангенса отрицательных углов.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7,  №1016-1018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72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§8. Формулы сложения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Преобразовывают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bCs/>
              </w:rPr>
            </w:pPr>
            <w:r w:rsidRPr="00F6483E">
              <w:rPr>
                <w:rStyle w:val="FontStyle59"/>
              </w:rPr>
              <w:t>простейшие выражения, используя основные тождества, формулы приведения;  приводят доказательства.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Уметь</w:t>
            </w:r>
            <w:r w:rsidRPr="00F6483E">
              <w:t xml:space="preserve"> использовать формулы при преобразовании тригонометрических выражений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8, №1024-1028</w:t>
            </w:r>
          </w:p>
        </w:tc>
      </w:tr>
      <w:tr w:rsidR="00B841A7" w:rsidRPr="006739EC" w:rsidTr="005E1CE5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73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§9. Синус, косинус и тангенс двойного угла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bCs/>
                <w:iCs/>
              </w:rPr>
            </w:pPr>
            <w:r w:rsidRPr="00F6483E">
              <w:rPr>
                <w:rStyle w:val="FontStyle14"/>
              </w:rPr>
              <w:t xml:space="preserve">Применяют  формулы для упрощения выражений; выражают функции через тангенс половинного аргумента; </w:t>
            </w:r>
            <w:r w:rsidRPr="00F6483E">
              <w:rPr>
                <w:rStyle w:val="FontStyle14"/>
              </w:rPr>
              <w:lastRenderedPageBreak/>
              <w:t>работают с учебником, отбирают и структурируют материал.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lastRenderedPageBreak/>
              <w:t>Уметь</w:t>
            </w:r>
            <w:r w:rsidRPr="00F6483E">
              <w:t xml:space="preserve"> использовать формулы двойного угла при преобразовании тригонометрических выражений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Математический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9, №1045-1051</w:t>
            </w:r>
          </w:p>
        </w:tc>
      </w:tr>
      <w:tr w:rsidR="00B841A7" w:rsidRPr="006739EC" w:rsidTr="005E1CE5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74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§10. Синус, косинус и тангенс половинного угла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bCs/>
                <w:iCs/>
              </w:rPr>
            </w:pPr>
            <w:r w:rsidRPr="00F6483E">
              <w:rPr>
                <w:rStyle w:val="FontStyle14"/>
              </w:rPr>
              <w:t>Применяют формулы для упрощения выражений; работают с учебником, отбирают нужный материал; рассуждают, обобщают, аргументируют решение, участвуют в диалоге.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Уметь</w:t>
            </w:r>
            <w:r w:rsidRPr="00F6483E">
              <w:t xml:space="preserve"> использовать формулы половинного угла при преобразовании тригонометрических выражений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10, №1063-1068</w:t>
            </w:r>
          </w:p>
        </w:tc>
      </w:tr>
      <w:tr w:rsidR="00B841A7" w:rsidRPr="006739EC" w:rsidTr="005E1CE5">
        <w:trPr>
          <w:trHeight w:val="69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75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§11. Формулы приведения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3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Выводят формулы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bCs/>
                <w:iCs/>
              </w:rPr>
            </w:pPr>
            <w:r w:rsidRPr="00F6483E">
              <w:rPr>
                <w:rStyle w:val="FontStyle14"/>
              </w:rPr>
              <w:t>приведения; упрощают выражения, используя основные тригонометрические тождества и формулы при</w:t>
            </w:r>
            <w:r w:rsidRPr="00F6483E">
              <w:rPr>
                <w:rStyle w:val="FontStyle14"/>
              </w:rPr>
              <w:softHyphen/>
              <w:t>ведения; рассуждают и обобщают, видят применение знаний в практических си</w:t>
            </w:r>
            <w:r w:rsidRPr="00F6483E">
              <w:rPr>
                <w:rStyle w:val="FontStyle14"/>
              </w:rPr>
              <w:softHyphen/>
              <w:t>туациях.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Уметь</w:t>
            </w:r>
            <w:r w:rsidRPr="00F6483E">
              <w:t xml:space="preserve"> использовать формулы приведения при преобразовании тригонометрических</w:t>
            </w:r>
            <w:r>
              <w:t xml:space="preserve"> </w:t>
            </w:r>
            <w:r w:rsidRPr="00F6483E">
              <w:t>выражений</w:t>
            </w:r>
            <w: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11, №1078-1081</w:t>
            </w:r>
          </w:p>
        </w:tc>
      </w:tr>
      <w:tr w:rsidR="00B841A7" w:rsidRPr="006739EC" w:rsidTr="005E1CE5">
        <w:trPr>
          <w:trHeight w:val="8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76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§11. Формулы приведения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3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Выводят формулы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bCs/>
                <w:iCs/>
              </w:rPr>
            </w:pPr>
            <w:r w:rsidRPr="00F6483E">
              <w:rPr>
                <w:rStyle w:val="FontStyle14"/>
              </w:rPr>
              <w:t>приведения; упрощают выражения, используя основные тригонометрические тождества и формулы приведения; рассуждают и обобщают, видят применение знаний в практических ситуациях.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Уметь</w:t>
            </w:r>
            <w:r w:rsidRPr="00F6483E">
              <w:t xml:space="preserve"> использовать формулы приведения при преобразовании тригонометрических выражений.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11, №1084-1087</w:t>
            </w:r>
          </w:p>
        </w:tc>
      </w:tr>
      <w:tr w:rsidR="00B841A7" w:rsidRPr="006739EC" w:rsidTr="00F25EAA">
        <w:trPr>
          <w:trHeight w:val="2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77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§12. Сумма и разность синусов. Сумма и разность косинусов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b/>
              </w:rPr>
            </w:pPr>
            <w:r w:rsidRPr="00F6483E">
              <w:rPr>
                <w:rStyle w:val="FontStyle57"/>
                <w:b/>
              </w:rPr>
              <w:t>Выводят</w:t>
            </w:r>
            <w:r w:rsidRPr="00F6483E">
              <w:rPr>
                <w:rStyle w:val="FontStyle57"/>
              </w:rPr>
              <w:t xml:space="preserve"> формулы преобразования суммы тригонометрических функций в произведение; </w:t>
            </w:r>
            <w:r w:rsidRPr="00F6483E">
              <w:rPr>
                <w:rStyle w:val="FontStyle57"/>
                <w:b/>
              </w:rPr>
              <w:t>проводят</w:t>
            </w:r>
            <w:r w:rsidRPr="00F6483E">
              <w:rPr>
                <w:rStyle w:val="FontStyle57"/>
              </w:rPr>
              <w:t xml:space="preserve"> исследование гармонических колебаний; </w:t>
            </w:r>
            <w:r w:rsidRPr="00F6483E">
              <w:rPr>
                <w:rStyle w:val="FontStyle57"/>
                <w:b/>
              </w:rPr>
              <w:t>определяют</w:t>
            </w:r>
            <w:r w:rsidRPr="00F6483E">
              <w:rPr>
                <w:rStyle w:val="FontStyle57"/>
              </w:rPr>
              <w:t xml:space="preserve"> понятия, </w:t>
            </w:r>
            <w:r w:rsidRPr="00F6483E">
              <w:rPr>
                <w:rStyle w:val="FontStyle57"/>
                <w:b/>
              </w:rPr>
              <w:t>приводят доказательства.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b/>
              </w:rPr>
              <w:t>Уметь</w:t>
            </w:r>
            <w:r w:rsidRPr="00F6483E">
              <w:t xml:space="preserve"> использовать формулы суммы и разности синусов и косинусов при преобразовании тригонометрических выражений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12, №1094-1098</w:t>
            </w:r>
          </w:p>
        </w:tc>
      </w:tr>
      <w:tr w:rsidR="00F25EAA" w:rsidRPr="006739EC" w:rsidTr="00F25EAA">
        <w:trPr>
          <w:trHeight w:val="2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AA" w:rsidRPr="00F6483E" w:rsidRDefault="00F25EAA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AA" w:rsidRPr="00F6483E" w:rsidRDefault="00F25EAA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AA" w:rsidRPr="00F6483E" w:rsidRDefault="00F25EAA" w:rsidP="00B841A7">
            <w:pPr>
              <w:spacing w:line="360" w:lineRule="auto"/>
            </w:pPr>
            <w:r>
              <w:t>78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AA" w:rsidRPr="00F6483E" w:rsidRDefault="00F25EAA" w:rsidP="00B841A7">
            <w:pPr>
              <w:spacing w:line="360" w:lineRule="auto"/>
            </w:pPr>
            <w:r w:rsidRPr="00F6483E">
              <w:t>§13. Произведение синусов и косинусов</w:t>
            </w:r>
          </w:p>
          <w:p w:rsidR="00F25EAA" w:rsidRPr="00F6483E" w:rsidRDefault="00F25EAA" w:rsidP="000F3F9F">
            <w:pPr>
              <w:spacing w:line="360" w:lineRule="auto"/>
            </w:pP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AA" w:rsidRPr="00F6483E" w:rsidRDefault="00F25EAA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bCs/>
                <w:iCs/>
              </w:rPr>
            </w:pPr>
            <w:r w:rsidRPr="00F6483E">
              <w:rPr>
                <w:rStyle w:val="FontStyle57"/>
                <w:b/>
              </w:rPr>
              <w:t>Преобразовывают</w:t>
            </w:r>
            <w:r w:rsidRPr="00F6483E">
              <w:rPr>
                <w:rStyle w:val="FontStyle57"/>
              </w:rPr>
              <w:t xml:space="preserve"> произведение синусов и косинусов в сумму или разность; </w:t>
            </w:r>
            <w:r w:rsidRPr="00F6483E">
              <w:rPr>
                <w:rStyle w:val="FontStyle57"/>
                <w:b/>
              </w:rPr>
              <w:t>используют</w:t>
            </w:r>
            <w:r w:rsidRPr="00F6483E">
              <w:rPr>
                <w:rStyle w:val="FontStyle57"/>
              </w:rPr>
              <w:t xml:space="preserve"> для решения познавательных задач справочную литературу; </w:t>
            </w:r>
            <w:r w:rsidRPr="00F6483E">
              <w:rPr>
                <w:rStyle w:val="FontStyle57"/>
                <w:b/>
              </w:rPr>
              <w:t>определяют</w:t>
            </w:r>
            <w:r w:rsidRPr="00F6483E">
              <w:rPr>
                <w:rStyle w:val="FontStyle57"/>
              </w:rPr>
              <w:t xml:space="preserve"> понятия, </w:t>
            </w:r>
            <w:r w:rsidRPr="00F6483E">
              <w:rPr>
                <w:rStyle w:val="FontStyle57"/>
                <w:b/>
              </w:rPr>
              <w:t>приводят</w:t>
            </w:r>
            <w:r w:rsidRPr="00F6483E">
              <w:rPr>
                <w:rStyle w:val="FontStyle57"/>
              </w:rPr>
              <w:t xml:space="preserve"> доказательства.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AA" w:rsidRPr="00F6483E" w:rsidRDefault="00F25EAA" w:rsidP="00B841A7">
            <w:pPr>
              <w:spacing w:line="360" w:lineRule="auto"/>
            </w:pPr>
            <w:r w:rsidRPr="00F6483E">
              <w:t>Уметь использовать формулы произведения синусов и косинусов при преобразовании тригонометрических выражений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AA" w:rsidRPr="00F6483E" w:rsidRDefault="00F25EAA" w:rsidP="00B841A7">
            <w:pPr>
              <w:spacing w:line="360" w:lineRule="auto"/>
            </w:pPr>
            <w:r w:rsidRPr="00F6483E"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AA" w:rsidRPr="00F6483E" w:rsidRDefault="00F25EAA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13,  №1108-1111</w:t>
            </w:r>
          </w:p>
          <w:p w:rsidR="00F25EAA" w:rsidRDefault="00F25EAA" w:rsidP="00B841A7">
            <w:pPr>
              <w:pStyle w:val="af7"/>
              <w:spacing w:before="0" w:after="0" w:line="360" w:lineRule="auto"/>
            </w:pPr>
          </w:p>
          <w:p w:rsidR="00F25EAA" w:rsidRPr="00F6483E" w:rsidRDefault="00F25EAA" w:rsidP="00170668">
            <w:pPr>
              <w:pStyle w:val="af7"/>
              <w:spacing w:after="0" w:line="360" w:lineRule="auto"/>
            </w:pPr>
          </w:p>
        </w:tc>
      </w:tr>
      <w:tr w:rsidR="00B841A7" w:rsidRPr="006739EC" w:rsidTr="005E1CE5">
        <w:trPr>
          <w:trHeight w:val="13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spacing w:line="360" w:lineRule="auto"/>
              <w:rPr>
                <w:b/>
              </w:rPr>
            </w:pPr>
            <w:r w:rsidRPr="00F6483E">
              <w:rPr>
                <w:b/>
              </w:rPr>
              <w:t>Контрольная работа  по теме «Тригонометрические формулы»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 заданий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>Умеют:</w:t>
            </w:r>
            <w:r>
              <w:rPr>
                <w:rStyle w:val="FontStyle53"/>
              </w:rPr>
              <w:t xml:space="preserve"> </w:t>
            </w:r>
            <w:r w:rsidRPr="00F6483E">
              <w:rPr>
                <w:rStyle w:val="FontStyle57"/>
              </w:rPr>
              <w:t>оформлять решения, выполнять задания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по заданному алгоритму; предвидеть</w:t>
            </w:r>
          </w:p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возможные последствия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своих действий.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B841A7" w:rsidRPr="00F6483E" w:rsidRDefault="00B841A7" w:rsidP="00B841A7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Стр. 321 «Проверь себя»</w:t>
            </w:r>
          </w:p>
        </w:tc>
      </w:tr>
      <w:tr w:rsidR="00B841A7" w:rsidRPr="006739EC" w:rsidTr="005E1CE5">
        <w:trPr>
          <w:trHeight w:val="278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jc w:val="center"/>
              <w:rPr>
                <w:i/>
                <w:iCs/>
              </w:rPr>
            </w:pPr>
            <w:r w:rsidRPr="00F6483E">
              <w:rPr>
                <w:b/>
                <w:iCs/>
              </w:rPr>
              <w:t xml:space="preserve">Алгебра. Глава </w:t>
            </w:r>
            <w:r w:rsidRPr="00F6483E">
              <w:rPr>
                <w:b/>
                <w:iCs/>
                <w:lang w:val="en-US"/>
              </w:rPr>
              <w:t>IX</w:t>
            </w:r>
            <w:r w:rsidRPr="00F6483E">
              <w:rPr>
                <w:b/>
                <w:iCs/>
              </w:rPr>
              <w:t>. Т</w:t>
            </w:r>
            <w:r w:rsidR="00B62EE1">
              <w:rPr>
                <w:b/>
                <w:iCs/>
              </w:rPr>
              <w:t>ригонометрические уравнения – 19</w:t>
            </w:r>
            <w:r w:rsidRPr="00F6483E">
              <w:rPr>
                <w:b/>
                <w:iCs/>
              </w:rPr>
              <w:t xml:space="preserve"> часов</w:t>
            </w:r>
          </w:p>
        </w:tc>
      </w:tr>
      <w:tr w:rsidR="00B841A7" w:rsidRPr="006739EC" w:rsidTr="00F25EAA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§1. Уравнение                           </w:t>
            </w:r>
            <w:r w:rsidRPr="00F6483E">
              <w:rPr>
                <w:lang w:val="en-US"/>
              </w:rPr>
              <w:t>cos</w:t>
            </w:r>
            <w:r w:rsidRPr="00F6483E">
              <w:t xml:space="preserve"> </w:t>
            </w:r>
            <w:r w:rsidRPr="00F6483E">
              <w:rPr>
                <w:lang w:val="en-US"/>
              </w:rPr>
              <w:t>x</w:t>
            </w:r>
            <w:r w:rsidRPr="00F6483E">
              <w:t xml:space="preserve"> = </w:t>
            </w:r>
            <w:r w:rsidRPr="00F6483E">
              <w:rPr>
                <w:lang w:val="en-US"/>
              </w:rPr>
              <w:t>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Решают простейшие уравнения со</w:t>
            </w:r>
            <w:r w:rsidRPr="00F6483E">
              <w:rPr>
                <w:rStyle w:val="FontStyle59"/>
                <w:sz w:val="24"/>
                <w:szCs w:val="24"/>
                <w:lang w:val="en-US"/>
              </w:rPr>
              <w:t>s</w:t>
            </w:r>
            <w:r w:rsidRPr="00F6483E">
              <w:rPr>
                <w:rStyle w:val="FontStyle53"/>
                <w:sz w:val="24"/>
                <w:szCs w:val="24"/>
              </w:rPr>
              <w:t xml:space="preserve">х = а; </w:t>
            </w:r>
            <w:r w:rsidRPr="00F6483E">
              <w:rPr>
                <w:rStyle w:val="FontStyle59"/>
                <w:sz w:val="24"/>
                <w:szCs w:val="24"/>
              </w:rPr>
              <w:t xml:space="preserve">объясняют изученные положения на самостоятельно подобранных конкретных </w:t>
            </w:r>
            <w:r w:rsidRPr="00F6483E">
              <w:rPr>
                <w:rStyle w:val="FontStyle59"/>
                <w:sz w:val="24"/>
                <w:szCs w:val="24"/>
              </w:rPr>
              <w:lastRenderedPageBreak/>
              <w:t>примерах; рассуждают, аргументируют.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pacing w:line="360" w:lineRule="auto"/>
              <w:ind w:right="10" w:firstLine="10"/>
              <w:rPr>
                <w:rStyle w:val="FontStyle59"/>
                <w:b w:val="0"/>
              </w:rPr>
            </w:pPr>
            <w:r w:rsidRPr="00F6483E">
              <w:rPr>
                <w:rStyle w:val="FontStyle53"/>
                <w:lang w:eastAsia="en-US"/>
              </w:rPr>
              <w:lastRenderedPageBreak/>
              <w:t xml:space="preserve">Умеют: </w:t>
            </w:r>
            <w:r w:rsidRPr="00F6483E">
              <w:rPr>
                <w:rStyle w:val="FontStyle59"/>
                <w:lang w:eastAsia="en-US"/>
              </w:rPr>
              <w:t>решать простейшие уравнения со</w:t>
            </w:r>
            <w:r w:rsidRPr="00F6483E">
              <w:rPr>
                <w:rStyle w:val="FontStyle59"/>
                <w:lang w:val="en-US" w:eastAsia="en-US"/>
              </w:rPr>
              <w:t>s</w:t>
            </w:r>
            <w:r w:rsidRPr="00F6483E">
              <w:rPr>
                <w:rStyle w:val="FontStyle53"/>
                <w:lang w:eastAsia="en-US"/>
              </w:rPr>
              <w:t xml:space="preserve">х = а; </w:t>
            </w:r>
            <w:r w:rsidRPr="00F6483E">
              <w:rPr>
                <w:rStyle w:val="FontStyle59"/>
                <w:lang w:eastAsia="en-US"/>
              </w:rPr>
              <w:t xml:space="preserve">объяснять изученные положения на самостоятельно подобранных конкретных примерах; рассуждать, аргументировать, выступать с решением проблемы.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1,  №146-148</w:t>
            </w:r>
          </w:p>
        </w:tc>
      </w:tr>
      <w:tr w:rsidR="00B841A7" w:rsidRPr="006739EC" w:rsidTr="00F25EAA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lang w:val="en-US"/>
              </w:rPr>
            </w:pPr>
            <w:r w:rsidRPr="00F6483E">
              <w:t xml:space="preserve">§1. Уравнение </w:t>
            </w:r>
            <w:r w:rsidRPr="00F6483E">
              <w:rPr>
                <w:lang w:val="en-US"/>
              </w:rPr>
              <w:t>cos x = a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Решают простейшие уравнения со</w:t>
            </w:r>
            <w:r w:rsidRPr="00F6483E">
              <w:rPr>
                <w:rStyle w:val="FontStyle59"/>
                <w:sz w:val="24"/>
                <w:szCs w:val="24"/>
                <w:lang w:val="en-US"/>
              </w:rPr>
              <w:t>s</w:t>
            </w:r>
            <w:r w:rsidRPr="00F6483E">
              <w:rPr>
                <w:rStyle w:val="FontStyle53"/>
                <w:sz w:val="24"/>
                <w:szCs w:val="24"/>
              </w:rPr>
              <w:t xml:space="preserve">х = а; </w:t>
            </w:r>
            <w:r w:rsidRPr="00F6483E">
              <w:rPr>
                <w:rStyle w:val="FontStyle59"/>
                <w:sz w:val="24"/>
                <w:szCs w:val="24"/>
              </w:rPr>
              <w:t>объясняют изученные положения на самостоятельно подобранных конкретных примерах; рассуждают, аргументируют.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spacing w:line="360" w:lineRule="auto"/>
              <w:ind w:right="14" w:firstLine="10"/>
              <w:rPr>
                <w:rStyle w:val="FontStyle59"/>
                <w:b w:val="0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9"/>
                <w:lang w:eastAsia="en-US"/>
              </w:rPr>
              <w:t>решать простейшие тригонометрические уравнения по формулам; объяснять изученные поло</w:t>
            </w:r>
            <w:r w:rsidRPr="00F6483E">
              <w:rPr>
                <w:rStyle w:val="FontStyle59"/>
                <w:lang w:eastAsia="en-US"/>
              </w:rPr>
              <w:softHyphen/>
              <w:t xml:space="preserve">жения на самостоятельно подобранных конкретных примерах.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1, №1150-1152</w:t>
            </w:r>
          </w:p>
        </w:tc>
      </w:tr>
      <w:tr w:rsidR="00B841A7" w:rsidRPr="006739EC" w:rsidTr="00F25EAA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lang w:val="en-US"/>
              </w:rPr>
            </w:pPr>
            <w:r w:rsidRPr="00F6483E">
              <w:t>§</w:t>
            </w:r>
            <w:r w:rsidRPr="00F6483E">
              <w:rPr>
                <w:lang w:val="en-US"/>
              </w:rPr>
              <w:t>2</w:t>
            </w:r>
            <w:r w:rsidRPr="00F6483E">
              <w:t xml:space="preserve">. Уравнение </w:t>
            </w:r>
            <w:r w:rsidRPr="00F6483E">
              <w:rPr>
                <w:lang w:val="en-US"/>
              </w:rPr>
              <w:t>sin x = a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6483E">
              <w:rPr>
                <w:rStyle w:val="FontStyle57"/>
                <w:b/>
                <w:sz w:val="24"/>
                <w:szCs w:val="24"/>
              </w:rPr>
              <w:t>Решают</w:t>
            </w:r>
            <w:r w:rsidRPr="00F6483E">
              <w:rPr>
                <w:rStyle w:val="FontStyle57"/>
                <w:sz w:val="24"/>
                <w:szCs w:val="24"/>
              </w:rPr>
              <w:t xml:space="preserve"> простейшие уравнения </w:t>
            </w:r>
            <w:r w:rsidRPr="00F6483E">
              <w:rPr>
                <w:rStyle w:val="FontStyle82"/>
                <w:sz w:val="24"/>
                <w:szCs w:val="24"/>
                <w:lang w:val="en-US"/>
              </w:rPr>
              <w:t>sinx</w:t>
            </w:r>
            <w:r w:rsidRPr="00F6483E">
              <w:rPr>
                <w:rStyle w:val="FontStyle66"/>
                <w:sz w:val="24"/>
                <w:szCs w:val="24"/>
              </w:rPr>
              <w:t xml:space="preserve"> = а</w:t>
            </w:r>
            <w:r w:rsidRPr="00F6483E">
              <w:rPr>
                <w:rStyle w:val="FontStyle57"/>
                <w:sz w:val="24"/>
                <w:szCs w:val="24"/>
              </w:rPr>
              <w:t xml:space="preserve">; </w:t>
            </w:r>
            <w:r w:rsidRPr="00F6483E">
              <w:rPr>
                <w:rStyle w:val="FontStyle57"/>
                <w:b/>
                <w:sz w:val="24"/>
                <w:szCs w:val="24"/>
              </w:rPr>
              <w:t>объясняют</w:t>
            </w:r>
            <w:r w:rsidRPr="00F6483E">
              <w:rPr>
                <w:rStyle w:val="FontStyle57"/>
                <w:sz w:val="24"/>
                <w:szCs w:val="24"/>
              </w:rPr>
              <w:t xml:space="preserve"> изученные положения на самостоятельно подобранных конкретных примерах.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firstLine="19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7"/>
                <w:lang w:eastAsia="en-US"/>
              </w:rPr>
              <w:t xml:space="preserve">имея представление об арксинусе, решать простейшие уравнения </w:t>
            </w:r>
            <w:r w:rsidRPr="00F6483E">
              <w:rPr>
                <w:rStyle w:val="FontStyle82"/>
                <w:rFonts w:eastAsia="Calibri"/>
                <w:lang w:val="en-US"/>
              </w:rPr>
              <w:t>sinx</w:t>
            </w:r>
            <w:r w:rsidRPr="00F6483E">
              <w:rPr>
                <w:rStyle w:val="FontStyle66"/>
                <w:lang w:eastAsia="en-US"/>
              </w:rPr>
              <w:t xml:space="preserve"> = а</w:t>
            </w:r>
            <w:r w:rsidRPr="00F6483E">
              <w:rPr>
                <w:rStyle w:val="FontStyle57"/>
                <w:lang w:eastAsia="en-US"/>
              </w:rPr>
              <w:t xml:space="preserve">; объяснять изученные положения на самостоятельно подобранных конкретных примерах.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2, №163-164</w:t>
            </w:r>
          </w:p>
        </w:tc>
      </w:tr>
      <w:tr w:rsidR="00B841A7" w:rsidRPr="006739EC" w:rsidTr="00F25EAA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§2. Уравнение </w:t>
            </w:r>
            <w:r w:rsidRPr="00F6483E">
              <w:rPr>
                <w:lang w:val="en-US"/>
              </w:rPr>
              <w:t>sinx</w:t>
            </w:r>
            <w:r w:rsidRPr="00F6483E">
              <w:t xml:space="preserve"> = </w:t>
            </w:r>
            <w:r w:rsidRPr="00F6483E">
              <w:rPr>
                <w:lang w:val="en-US"/>
              </w:rPr>
              <w:t>a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6483E">
              <w:rPr>
                <w:rStyle w:val="FontStyle57"/>
                <w:b/>
                <w:sz w:val="24"/>
                <w:szCs w:val="24"/>
              </w:rPr>
              <w:t>Решают</w:t>
            </w:r>
            <w:r w:rsidRPr="00F6483E">
              <w:rPr>
                <w:rStyle w:val="FontStyle57"/>
                <w:sz w:val="24"/>
                <w:szCs w:val="24"/>
              </w:rPr>
              <w:t xml:space="preserve"> простейшие уравнения </w:t>
            </w:r>
            <w:r w:rsidRPr="00F6483E">
              <w:rPr>
                <w:rStyle w:val="FontStyle82"/>
                <w:sz w:val="24"/>
                <w:szCs w:val="24"/>
                <w:lang w:val="en-US"/>
              </w:rPr>
              <w:t>sinx</w:t>
            </w:r>
            <w:r w:rsidRPr="00F6483E">
              <w:rPr>
                <w:rStyle w:val="FontStyle66"/>
                <w:sz w:val="24"/>
                <w:szCs w:val="24"/>
              </w:rPr>
              <w:t xml:space="preserve"> = а</w:t>
            </w:r>
            <w:r w:rsidRPr="00F6483E">
              <w:rPr>
                <w:rStyle w:val="FontStyle57"/>
                <w:sz w:val="24"/>
                <w:szCs w:val="24"/>
              </w:rPr>
              <w:t xml:space="preserve">; </w:t>
            </w:r>
            <w:r w:rsidRPr="00F6483E">
              <w:rPr>
                <w:rStyle w:val="FontStyle57"/>
                <w:b/>
                <w:sz w:val="24"/>
                <w:szCs w:val="24"/>
              </w:rPr>
              <w:t>объясняют</w:t>
            </w:r>
            <w:r w:rsidRPr="00F6483E">
              <w:rPr>
                <w:rStyle w:val="FontStyle57"/>
                <w:sz w:val="24"/>
                <w:szCs w:val="24"/>
              </w:rPr>
              <w:t xml:space="preserve"> изученные положения на самостоятельно </w:t>
            </w:r>
            <w:r w:rsidRPr="00F6483E">
              <w:rPr>
                <w:rStyle w:val="FontStyle57"/>
                <w:sz w:val="24"/>
                <w:szCs w:val="24"/>
              </w:rPr>
              <w:lastRenderedPageBreak/>
              <w:t>подобранных конкретных примерах.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13"/>
              <w:widowControl/>
              <w:tabs>
                <w:tab w:val="left" w:pos="1701"/>
              </w:tabs>
              <w:spacing w:line="360" w:lineRule="auto"/>
              <w:ind w:right="19" w:firstLine="10"/>
              <w:rPr>
                <w:rStyle w:val="FontStyle57"/>
              </w:rPr>
            </w:pPr>
            <w:r w:rsidRPr="00F6483E">
              <w:rPr>
                <w:rStyle w:val="FontStyle53"/>
                <w:lang w:eastAsia="en-US"/>
              </w:rPr>
              <w:lastRenderedPageBreak/>
              <w:t xml:space="preserve">Умеют: </w:t>
            </w:r>
            <w:r w:rsidRPr="00F6483E">
              <w:rPr>
                <w:rStyle w:val="FontStyle57"/>
                <w:lang w:eastAsia="en-US"/>
              </w:rPr>
              <w:t xml:space="preserve">решать простейшие тригонометрические уравнения по формулам; объяснять изученные положения на самостоятельно подобранных конкретных примерах.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2, №168-171</w:t>
            </w:r>
          </w:p>
        </w:tc>
      </w:tr>
      <w:tr w:rsidR="00B841A7" w:rsidRPr="006739EC" w:rsidTr="00F25EAA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lang w:val="en-US"/>
              </w:rPr>
            </w:pPr>
            <w:r w:rsidRPr="00F6483E">
              <w:t>§</w:t>
            </w:r>
            <w:r w:rsidRPr="00F6483E">
              <w:rPr>
                <w:lang w:val="en-US"/>
              </w:rPr>
              <w:t>3</w:t>
            </w:r>
            <w:r w:rsidRPr="00F6483E">
              <w:t xml:space="preserve">. Уравнение </w:t>
            </w:r>
            <w:r w:rsidRPr="00F6483E">
              <w:rPr>
                <w:lang w:val="en-US"/>
              </w:rPr>
              <w:t>tg x = a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Решают простейшие уравнения</w:t>
            </w:r>
            <w:r w:rsidRPr="00F6483E">
              <w:rPr>
                <w:rStyle w:val="FontStyle53"/>
                <w:sz w:val="24"/>
                <w:szCs w:val="24"/>
                <w:lang w:val="en-US"/>
              </w:rPr>
              <w:t>tg</w:t>
            </w:r>
            <w:r w:rsidRPr="00F6483E">
              <w:rPr>
                <w:rStyle w:val="FontStyle53"/>
                <w:sz w:val="24"/>
                <w:szCs w:val="24"/>
              </w:rPr>
              <w:t xml:space="preserve"> х = а</w:t>
            </w:r>
            <w:r w:rsidRPr="00F6483E">
              <w:rPr>
                <w:rStyle w:val="FontStyle59"/>
                <w:sz w:val="24"/>
                <w:szCs w:val="24"/>
              </w:rPr>
              <w:t xml:space="preserve"> и </w:t>
            </w:r>
            <w:r w:rsidRPr="00F6483E">
              <w:rPr>
                <w:rStyle w:val="FontStyle59"/>
                <w:sz w:val="24"/>
                <w:szCs w:val="24"/>
                <w:lang w:val="en-US"/>
              </w:rPr>
              <w:t>c</w:t>
            </w:r>
            <w:r w:rsidRPr="00F6483E">
              <w:rPr>
                <w:rStyle w:val="FontStyle53"/>
                <w:sz w:val="24"/>
                <w:szCs w:val="24"/>
                <w:lang w:val="en-US"/>
              </w:rPr>
              <w:t>tg</w:t>
            </w:r>
            <w:r w:rsidRPr="00F6483E">
              <w:rPr>
                <w:rStyle w:val="FontStyle53"/>
                <w:sz w:val="24"/>
                <w:szCs w:val="24"/>
              </w:rPr>
              <w:t>х = а</w:t>
            </w:r>
            <w:r w:rsidRPr="00F6483E">
              <w:rPr>
                <w:rStyle w:val="FontStyle59"/>
                <w:sz w:val="24"/>
                <w:szCs w:val="24"/>
              </w:rPr>
              <w:t>; определяют понятия, приводят доказательства.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3"/>
                <w:lang w:eastAsia="en-US"/>
              </w:rPr>
              <w:t xml:space="preserve">Знают: </w:t>
            </w:r>
            <w:r w:rsidRPr="00F6483E">
              <w:rPr>
                <w:rStyle w:val="FontStyle59"/>
                <w:lang w:eastAsia="en-US"/>
              </w:rPr>
              <w:t>определение арктангенса, арккотангенса.</w:t>
            </w:r>
          </w:p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b/>
                <w:iCs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9"/>
                <w:lang w:eastAsia="en-US"/>
              </w:rPr>
              <w:t xml:space="preserve">решать простейшие уравнения </w:t>
            </w:r>
            <w:r w:rsidRPr="00F6483E">
              <w:rPr>
                <w:rStyle w:val="FontStyle53"/>
                <w:lang w:val="en-US" w:eastAsia="en-US"/>
              </w:rPr>
              <w:t>tg</w:t>
            </w:r>
            <w:r w:rsidRPr="00F6483E">
              <w:rPr>
                <w:rStyle w:val="FontStyle53"/>
                <w:lang w:eastAsia="en-US"/>
              </w:rPr>
              <w:t>х = а</w:t>
            </w:r>
            <w:r w:rsidRPr="00F6483E">
              <w:rPr>
                <w:rStyle w:val="FontStyle59"/>
                <w:lang w:eastAsia="en-US"/>
              </w:rPr>
              <w:t xml:space="preserve"> и </w:t>
            </w:r>
            <w:r w:rsidRPr="00F6483E">
              <w:rPr>
                <w:rStyle w:val="FontStyle59"/>
                <w:lang w:val="en-US" w:eastAsia="en-US"/>
              </w:rPr>
              <w:t>c</w:t>
            </w:r>
            <w:r w:rsidRPr="00F6483E">
              <w:rPr>
                <w:rStyle w:val="FontStyle53"/>
                <w:lang w:val="en-US" w:eastAsia="en-US"/>
              </w:rPr>
              <w:t>tg</w:t>
            </w:r>
            <w:r w:rsidRPr="00F6483E">
              <w:rPr>
                <w:rStyle w:val="FontStyle53"/>
                <w:lang w:eastAsia="en-US"/>
              </w:rPr>
              <w:t>х = а</w:t>
            </w:r>
            <w:r w:rsidRPr="00F6483E">
              <w:rPr>
                <w:rStyle w:val="FontStyle59"/>
                <w:lang w:eastAsia="en-US"/>
              </w:rPr>
              <w:t>; определять понятия, приводить доказательства.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3, №1182-1184</w:t>
            </w:r>
          </w:p>
        </w:tc>
      </w:tr>
      <w:tr w:rsidR="00B841A7" w:rsidRPr="006739EC" w:rsidTr="00F25EAA">
        <w:trPr>
          <w:trHeight w:val="1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rPr>
                <w:lang w:val="en-US"/>
              </w:rPr>
            </w:pPr>
            <w:r w:rsidRPr="00F6483E">
              <w:t>§</w:t>
            </w:r>
            <w:r w:rsidRPr="00F6483E">
              <w:rPr>
                <w:lang w:val="en-US"/>
              </w:rPr>
              <w:t>3</w:t>
            </w:r>
            <w:r w:rsidRPr="00F6483E">
              <w:t xml:space="preserve">. Уравнение </w:t>
            </w:r>
            <w:r w:rsidRPr="00F6483E">
              <w:rPr>
                <w:lang w:val="en-US"/>
              </w:rPr>
              <w:t>tg x = a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Решают простейшие уравнения</w:t>
            </w:r>
            <w:r w:rsidRPr="00F6483E">
              <w:rPr>
                <w:rStyle w:val="FontStyle53"/>
                <w:sz w:val="24"/>
                <w:szCs w:val="24"/>
                <w:lang w:val="en-US"/>
              </w:rPr>
              <w:t>tg</w:t>
            </w:r>
            <w:r w:rsidRPr="00F6483E">
              <w:rPr>
                <w:rStyle w:val="FontStyle53"/>
                <w:sz w:val="24"/>
                <w:szCs w:val="24"/>
              </w:rPr>
              <w:t xml:space="preserve"> х = а</w:t>
            </w:r>
            <w:r w:rsidRPr="00F6483E">
              <w:rPr>
                <w:rStyle w:val="FontStyle59"/>
                <w:sz w:val="24"/>
                <w:szCs w:val="24"/>
              </w:rPr>
              <w:t xml:space="preserve"> и </w:t>
            </w:r>
            <w:r w:rsidRPr="00F6483E">
              <w:rPr>
                <w:rStyle w:val="FontStyle59"/>
                <w:sz w:val="24"/>
                <w:szCs w:val="24"/>
                <w:lang w:val="en-US"/>
              </w:rPr>
              <w:t>c</w:t>
            </w:r>
            <w:r w:rsidRPr="00F6483E">
              <w:rPr>
                <w:rStyle w:val="FontStyle53"/>
                <w:sz w:val="24"/>
                <w:szCs w:val="24"/>
                <w:lang w:val="en-US"/>
              </w:rPr>
              <w:t>tg</w:t>
            </w:r>
            <w:r w:rsidRPr="00F6483E">
              <w:rPr>
                <w:rStyle w:val="FontStyle53"/>
                <w:sz w:val="24"/>
                <w:szCs w:val="24"/>
              </w:rPr>
              <w:t>х = а</w:t>
            </w:r>
            <w:r w:rsidRPr="00F6483E">
              <w:rPr>
                <w:rStyle w:val="FontStyle59"/>
                <w:sz w:val="24"/>
                <w:szCs w:val="24"/>
              </w:rPr>
              <w:t>; определяют понятия, приводят доказательства.</w:t>
            </w:r>
          </w:p>
        </w:tc>
        <w:tc>
          <w:tcPr>
            <w:tcW w:w="3827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3"/>
                <w:lang w:eastAsia="en-US"/>
              </w:rPr>
              <w:t>Умеют:</w:t>
            </w:r>
            <w:r>
              <w:rPr>
                <w:rStyle w:val="FontStyle53"/>
                <w:lang w:eastAsia="en-US"/>
              </w:rPr>
              <w:t xml:space="preserve"> </w:t>
            </w:r>
            <w:r w:rsidRPr="00F6483E">
              <w:rPr>
                <w:rStyle w:val="FontStyle59"/>
                <w:lang w:eastAsia="en-US"/>
              </w:rPr>
              <w:t xml:space="preserve">решать простейшие тригонометрические уравнения по формулам; использовать для решения познавательных задач справочную литературу; выполнять и оформлять задания программированного контроля.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3, №1185-1187</w:t>
            </w:r>
          </w:p>
        </w:tc>
      </w:tr>
      <w:tr w:rsidR="00B841A7" w:rsidRPr="006739EC" w:rsidTr="00F25EAA">
        <w:trPr>
          <w:trHeight w:val="1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1-3 Решение  простейших уравнений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Style w:val="FontStyle59"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Решают простейшие уравнения.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3"/>
                <w:i w:val="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1-3, №1229-1233</w:t>
            </w:r>
          </w:p>
        </w:tc>
      </w:tr>
      <w:tr w:rsidR="00B841A7" w:rsidRPr="006739EC" w:rsidTr="00F25EAA">
        <w:trPr>
          <w:trHeight w:val="1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Контрольная работа №12 на тему «Простейшие тригонометрические уравнения»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Style w:val="FontStyle59"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Решают простейшие уравнения.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3"/>
                <w:i w:val="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1-3</w:t>
            </w:r>
          </w:p>
        </w:tc>
      </w:tr>
      <w:tr w:rsidR="00B841A7" w:rsidRPr="006739EC" w:rsidTr="00F25EAA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 xml:space="preserve">§4. Тригонометрические уравнения, сводящиеся к алгебраическим. 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Решают однородные уравнения; используют элементы причинно-следственного и структурно-функционального анализа.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9"/>
                <w:lang w:eastAsia="en-US"/>
              </w:rPr>
              <w:t>решать уравнения,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9"/>
                <w:b w:val="0"/>
                <w:lang w:eastAsia="en-US"/>
              </w:rPr>
            </w:pPr>
            <w:r w:rsidRPr="00F6483E">
              <w:rPr>
                <w:rStyle w:val="FontStyle59"/>
                <w:lang w:eastAsia="en-US"/>
              </w:rPr>
              <w:t>сводящиеся к неполным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9"/>
                <w:b w:val="0"/>
                <w:lang w:eastAsia="en-US"/>
              </w:rPr>
            </w:pPr>
            <w:r w:rsidRPr="00F6483E">
              <w:rPr>
                <w:rStyle w:val="FontStyle59"/>
                <w:lang w:eastAsia="en-US"/>
              </w:rPr>
              <w:t>квадратным уравнениям;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9"/>
                <w:b w:val="0"/>
                <w:lang w:eastAsia="en-US"/>
              </w:rPr>
            </w:pPr>
            <w:r w:rsidRPr="00F6483E">
              <w:rPr>
                <w:rStyle w:val="FontStyle59"/>
                <w:lang w:eastAsia="en-US"/>
              </w:rPr>
              <w:t>составлять набор карточек</w:t>
            </w:r>
          </w:p>
          <w:p w:rsidR="00B841A7" w:rsidRPr="00F6483E" w:rsidRDefault="00B841A7" w:rsidP="00B841A7">
            <w:pPr>
              <w:pStyle w:val="Style45"/>
              <w:tabs>
                <w:tab w:val="left" w:pos="1701"/>
              </w:tabs>
              <w:spacing w:line="360" w:lineRule="auto"/>
              <w:ind w:firstLine="5"/>
              <w:rPr>
                <w:rStyle w:val="FontStyle59"/>
                <w:b w:val="0"/>
                <w:lang w:eastAsia="en-US"/>
              </w:rPr>
            </w:pPr>
            <w:r w:rsidRPr="00F6483E">
              <w:rPr>
                <w:rStyle w:val="FontStyle59"/>
                <w:lang w:eastAsia="en-US"/>
              </w:rPr>
              <w:t>с заданиями.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4, №1192-1194</w:t>
            </w:r>
          </w:p>
        </w:tc>
      </w:tr>
      <w:tr w:rsidR="00B841A7" w:rsidRPr="006739EC" w:rsidTr="00F25EAA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§4. Тригонометрические уравнения, сводящиеся к алгебраическим.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3"/>
                <w:i w:val="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4, №1195</w:t>
            </w:r>
          </w:p>
        </w:tc>
      </w:tr>
      <w:tr w:rsidR="00B841A7" w:rsidRPr="006739EC" w:rsidTr="00F25EAA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§4. Однородные уравнения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Решают однородные уравнения; используют элементы причинно-следственного и структурно-функционального анализа.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9"/>
                <w:lang w:eastAsia="en-US"/>
              </w:rPr>
              <w:t xml:space="preserve">решать однородные уравнения; использовать элементы причинно-следственного и структурно-функционального анализа.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4, №1196,1197</w:t>
            </w:r>
          </w:p>
        </w:tc>
      </w:tr>
      <w:tr w:rsidR="00B841A7" w:rsidRPr="006739EC" w:rsidTr="00F25EAA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>
              <w:t>91-92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spacing w:line="360" w:lineRule="auto"/>
            </w:pPr>
            <w:r w:rsidRPr="00F6483E">
              <w:t>§4. Однородные уравнения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83E">
              <w:rPr>
                <w:rStyle w:val="FontStyle59"/>
                <w:sz w:val="24"/>
                <w:szCs w:val="24"/>
              </w:rPr>
              <w:t>Решают однородные уравнения; используют элементы причинно-следственного и структурно-функционального анализа.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3"/>
                <w:lang w:eastAsia="en-US"/>
              </w:rPr>
              <w:t xml:space="preserve">Умеют: </w:t>
            </w:r>
            <w:r w:rsidRPr="00F6483E">
              <w:rPr>
                <w:rStyle w:val="FontStyle59"/>
                <w:lang w:eastAsia="en-US"/>
              </w:rPr>
              <w:t xml:space="preserve">адекватно воспринимать устную речь, проводить информационно-смысловой анализ теста, приводить свои примеры по данной теме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Построение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алгоритма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действия,</w:t>
            </w:r>
          </w:p>
          <w:p w:rsidR="00B841A7" w:rsidRPr="00F6483E" w:rsidRDefault="00B841A7" w:rsidP="00B841A7">
            <w:pPr>
              <w:pStyle w:val="Style45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решение</w:t>
            </w:r>
          </w:p>
          <w:p w:rsidR="00B841A7" w:rsidRPr="00F6483E" w:rsidRDefault="00B841A7" w:rsidP="00B841A7">
            <w:pPr>
              <w:pStyle w:val="Style45"/>
              <w:tabs>
                <w:tab w:val="left" w:pos="1701"/>
              </w:tabs>
              <w:suppressAutoHyphens/>
              <w:spacing w:line="360" w:lineRule="auto"/>
              <w:ind w:firstLine="5"/>
              <w:rPr>
                <w:rStyle w:val="FontStyle59"/>
                <w:b w:val="0"/>
              </w:rPr>
            </w:pPr>
            <w:r w:rsidRPr="00F6483E">
              <w:rPr>
                <w:rStyle w:val="FontStyle59"/>
              </w:rPr>
              <w:t>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1A7" w:rsidRPr="00F6483E" w:rsidRDefault="00B841A7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4, №</w:t>
            </w:r>
            <w:r w:rsidRPr="00F6483E">
              <w:rPr>
                <w:iCs/>
              </w:rPr>
              <w:t>1198-1200</w:t>
            </w:r>
          </w:p>
        </w:tc>
      </w:tr>
      <w:tr w:rsidR="00F25EAA" w:rsidRPr="006739EC" w:rsidTr="009634F7">
        <w:trPr>
          <w:trHeight w:val="36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5EAA" w:rsidRPr="00F6483E" w:rsidRDefault="00F25EAA" w:rsidP="00B841A7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5EAA" w:rsidRPr="00F6483E" w:rsidRDefault="00F25EAA" w:rsidP="00B841A7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5EAA" w:rsidRPr="00F6483E" w:rsidRDefault="00F25EAA" w:rsidP="00B841A7">
            <w:pPr>
              <w:spacing w:line="360" w:lineRule="auto"/>
            </w:pPr>
            <w:r>
              <w:t>93 -94</w:t>
            </w:r>
          </w:p>
          <w:p w:rsidR="00F25EAA" w:rsidRPr="00F6483E" w:rsidRDefault="00F25EAA" w:rsidP="00206EFA">
            <w:pPr>
              <w:spacing w:line="360" w:lineRule="auto"/>
            </w:pP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5EAA" w:rsidRPr="00F6483E" w:rsidRDefault="00F25EAA" w:rsidP="00B841A7">
            <w:pPr>
              <w:spacing w:line="360" w:lineRule="auto"/>
            </w:pPr>
            <w:r w:rsidRPr="00F6483E">
              <w:t>§6. Системы тригонометрических уравнений</w:t>
            </w:r>
          </w:p>
          <w:p w:rsidR="00F25EAA" w:rsidRPr="00F6483E" w:rsidRDefault="00F25EAA" w:rsidP="006625D6">
            <w:pPr>
              <w:spacing w:line="360" w:lineRule="auto"/>
            </w:pPr>
            <w:r>
              <w:t xml:space="preserve"> 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F25EAA" w:rsidRPr="00F6483E" w:rsidRDefault="00F25EAA" w:rsidP="00B841A7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Решают системы</w:t>
            </w:r>
          </w:p>
          <w:p w:rsidR="00F25EAA" w:rsidRPr="00F6483E" w:rsidRDefault="00F25EAA" w:rsidP="00B841A7">
            <w:pPr>
              <w:pStyle w:val="a5"/>
              <w:suppressAutoHyphens/>
              <w:spacing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6483E">
              <w:rPr>
                <w:rStyle w:val="FontStyle14"/>
                <w:sz w:val="24"/>
                <w:szCs w:val="24"/>
              </w:rPr>
              <w:t>тригонометрических уравнений методом алгебраического сложения; определяют понятия, приводят доказательства; добывают информацию по заданной теме в источниках различного типа.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25EAA" w:rsidRPr="00F6483E" w:rsidRDefault="00F25EAA" w:rsidP="00B841A7">
            <w:pPr>
              <w:pStyle w:val="Style4"/>
              <w:widowControl/>
              <w:tabs>
                <w:tab w:val="left" w:pos="1701"/>
              </w:tabs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5"/>
                <w:b/>
                <w:lang w:eastAsia="en-US"/>
              </w:rPr>
              <w:t>Умеют</w:t>
            </w:r>
            <w:r w:rsidRPr="00F6483E">
              <w:rPr>
                <w:rStyle w:val="FontStyle15"/>
                <w:lang w:eastAsia="en-US"/>
              </w:rPr>
              <w:t xml:space="preserve">: </w:t>
            </w:r>
            <w:r w:rsidRPr="00F6483E">
              <w:rPr>
                <w:rStyle w:val="FontStyle14"/>
                <w:lang w:eastAsia="en-US"/>
              </w:rPr>
              <w:t>решать системы</w:t>
            </w:r>
          </w:p>
          <w:p w:rsidR="00F25EAA" w:rsidRPr="00F6483E" w:rsidRDefault="00F25EAA" w:rsidP="00B841A7">
            <w:pPr>
              <w:pStyle w:val="Style4"/>
              <w:widowControl/>
              <w:tabs>
                <w:tab w:val="left" w:pos="1701"/>
              </w:tabs>
              <w:spacing w:line="360" w:lineRule="auto"/>
              <w:rPr>
                <w:rStyle w:val="FontStyle14"/>
                <w:b w:val="0"/>
                <w:i w:val="0"/>
                <w:lang w:eastAsia="en-US"/>
              </w:rPr>
            </w:pPr>
            <w:r w:rsidRPr="00F6483E">
              <w:rPr>
                <w:rStyle w:val="FontStyle14"/>
                <w:lang w:eastAsia="en-US"/>
              </w:rPr>
              <w:t xml:space="preserve">тригонометрических уравнений методом алгебраического сложения; определять понятия, приводить доказательства; добывать информацию по заданной теме в источниках различного типа.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5EAA" w:rsidRPr="00F6483E" w:rsidRDefault="00F25EAA" w:rsidP="00B841A7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Практикум.</w:t>
            </w:r>
          </w:p>
          <w:p w:rsidR="00F25EAA" w:rsidRPr="00F6483E" w:rsidRDefault="00F25EAA" w:rsidP="00B841A7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Решение</w:t>
            </w:r>
          </w:p>
          <w:p w:rsidR="00F25EAA" w:rsidRPr="00F6483E" w:rsidRDefault="00F25EAA" w:rsidP="00B841A7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упражнений, составление</w:t>
            </w:r>
          </w:p>
          <w:p w:rsidR="00F25EAA" w:rsidRPr="00F6483E" w:rsidRDefault="00F25EAA" w:rsidP="00B841A7">
            <w:pPr>
              <w:pStyle w:val="Style4"/>
              <w:tabs>
                <w:tab w:val="left" w:pos="1701"/>
              </w:tabs>
              <w:suppressAutoHyphens/>
              <w:spacing w:line="360" w:lineRule="auto"/>
              <w:ind w:right="38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опорного конспекта, ответы на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5EAA" w:rsidRDefault="00F25EAA" w:rsidP="00B841A7">
            <w:pPr>
              <w:pStyle w:val="af7"/>
              <w:spacing w:before="0" w:after="0" w:line="360" w:lineRule="auto"/>
            </w:pPr>
            <w:r w:rsidRPr="00F6483E">
              <w:rPr>
                <w:lang w:val="en-US"/>
              </w:rPr>
              <w:t>§</w:t>
            </w:r>
            <w:r w:rsidRPr="00F6483E">
              <w:t>6, №1218</w:t>
            </w:r>
          </w:p>
          <w:p w:rsidR="00F25EAA" w:rsidRPr="00F6483E" w:rsidRDefault="00F25EAA" w:rsidP="00B841A7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t>№1219</w:t>
            </w:r>
          </w:p>
          <w:p w:rsidR="00F25EAA" w:rsidRPr="00F6483E" w:rsidRDefault="00F25EAA" w:rsidP="009634F7">
            <w:pPr>
              <w:pStyle w:val="af7"/>
              <w:spacing w:after="0" w:line="360" w:lineRule="auto"/>
              <w:rPr>
                <w:iCs/>
              </w:rPr>
            </w:pPr>
            <w:r>
              <w:t xml:space="preserve"> </w:t>
            </w:r>
            <w:r w:rsidRPr="00F6483E">
              <w:t xml:space="preserve"> </w:t>
            </w:r>
          </w:p>
        </w:tc>
      </w:tr>
      <w:tr w:rsidR="005E1CE5" w:rsidRPr="006739EC" w:rsidTr="00F25EAA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>
              <w:t>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 w:rsidRPr="00F6483E">
              <w:t>§7. Тригонометрические неравенства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Решают тригонометрические неравенства</w:t>
            </w:r>
          </w:p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как простого, так и сложного</w:t>
            </w:r>
          </w:p>
          <w:p w:rsidR="005E1CE5" w:rsidRPr="00F6483E" w:rsidRDefault="005E1CE5" w:rsidP="005E1CE5">
            <w:pPr>
              <w:spacing w:line="360" w:lineRule="auto"/>
            </w:pPr>
            <w:r w:rsidRPr="00F6483E">
              <w:rPr>
                <w:rStyle w:val="FontStyle14"/>
                <w:sz w:val="24"/>
                <w:szCs w:val="24"/>
              </w:rPr>
              <w:t>аргумента.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5"/>
                <w:b/>
                <w:lang w:eastAsia="en-US"/>
              </w:rPr>
              <w:t>Умеют</w:t>
            </w:r>
            <w:r w:rsidRPr="00F6483E">
              <w:rPr>
                <w:rStyle w:val="FontStyle15"/>
                <w:lang w:eastAsia="en-US"/>
              </w:rPr>
              <w:t xml:space="preserve">: </w:t>
            </w:r>
            <w:r w:rsidRPr="00F6483E">
              <w:rPr>
                <w:rStyle w:val="FontStyle14"/>
                <w:lang w:eastAsia="en-US"/>
              </w:rPr>
              <w:t>решать тригонометрическое неравенство</w:t>
            </w:r>
          </w:p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pacing w:line="360" w:lineRule="auto"/>
              <w:rPr>
                <w:rStyle w:val="FontStyle14"/>
                <w:b w:val="0"/>
                <w:i w:val="0"/>
                <w:lang w:eastAsia="en-US"/>
              </w:rPr>
            </w:pPr>
            <w:r w:rsidRPr="00F6483E">
              <w:rPr>
                <w:rStyle w:val="FontStyle14"/>
                <w:lang w:eastAsia="en-US"/>
              </w:rPr>
              <w:t>как простого, так и сложного аргумента; воспринимать</w:t>
            </w:r>
          </w:p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pacing w:line="360" w:lineRule="auto"/>
              <w:rPr>
                <w:rStyle w:val="FontStyle14"/>
                <w:b w:val="0"/>
                <w:i w:val="0"/>
                <w:lang w:eastAsia="en-US"/>
              </w:rPr>
            </w:pPr>
            <w:r w:rsidRPr="00F6483E">
              <w:rPr>
                <w:rStyle w:val="FontStyle14"/>
                <w:lang w:eastAsia="en-US"/>
              </w:rPr>
              <w:t>устную речь, проводить</w:t>
            </w:r>
          </w:p>
          <w:p w:rsidR="005E1CE5" w:rsidRPr="00F6483E" w:rsidRDefault="005E1CE5" w:rsidP="005E1CE5">
            <w:pPr>
              <w:pStyle w:val="Style4"/>
              <w:tabs>
                <w:tab w:val="left" w:pos="1701"/>
              </w:tabs>
              <w:spacing w:line="360" w:lineRule="auto"/>
              <w:rPr>
                <w:rStyle w:val="FontStyle14"/>
                <w:i w:val="0"/>
                <w:lang w:eastAsia="en-US"/>
              </w:rPr>
            </w:pPr>
            <w:r w:rsidRPr="00F6483E">
              <w:rPr>
                <w:rStyle w:val="FontStyle14"/>
                <w:lang w:eastAsia="en-US"/>
              </w:rPr>
              <w:t>информационно-смысловой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Проблемные задачи,</w:t>
            </w:r>
          </w:p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построение</w:t>
            </w:r>
          </w:p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алгоритма</w:t>
            </w:r>
          </w:p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действия,</w:t>
            </w:r>
          </w:p>
          <w:p w:rsidR="005E1CE5" w:rsidRPr="00F6483E" w:rsidRDefault="005E1CE5" w:rsidP="005E1CE5">
            <w:pPr>
              <w:pStyle w:val="Style4"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решение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7, №1221-1223</w:t>
            </w:r>
          </w:p>
        </w:tc>
      </w:tr>
      <w:tr w:rsidR="005E1CE5" w:rsidRPr="006739EC" w:rsidTr="00F25EAA">
        <w:trPr>
          <w:trHeight w:val="17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>
              <w:t>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 w:rsidRPr="00F6483E">
              <w:t>§7. Тригонометрические неравенства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Решают тригонометрические неравенства</w:t>
            </w:r>
          </w:p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4"/>
              </w:rPr>
              <w:t>как простого, так и сложного</w:t>
            </w:r>
          </w:p>
          <w:p w:rsidR="005E1CE5" w:rsidRPr="00F6483E" w:rsidRDefault="005E1CE5" w:rsidP="005E1CE5">
            <w:pPr>
              <w:spacing w:line="360" w:lineRule="auto"/>
            </w:pPr>
            <w:r w:rsidRPr="00F6483E">
              <w:rPr>
                <w:rStyle w:val="FontStyle14"/>
                <w:sz w:val="24"/>
                <w:szCs w:val="24"/>
              </w:rPr>
              <w:t>аргумента.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pacing w:line="360" w:lineRule="auto"/>
              <w:rPr>
                <w:rStyle w:val="FontStyle14"/>
                <w:b w:val="0"/>
                <w:i w:val="0"/>
              </w:rPr>
            </w:pPr>
            <w:r w:rsidRPr="00F6483E">
              <w:rPr>
                <w:rStyle w:val="FontStyle15"/>
                <w:b/>
                <w:lang w:eastAsia="en-US"/>
              </w:rPr>
              <w:t xml:space="preserve">Умеют: </w:t>
            </w:r>
            <w:r w:rsidRPr="00F6483E">
              <w:rPr>
                <w:rStyle w:val="FontStyle14"/>
                <w:lang w:eastAsia="en-US"/>
              </w:rPr>
              <w:t>изображать на единичной окружности решение тригонометрических неравенств; решать тригонометрические неравенства,</w:t>
            </w:r>
          </w:p>
          <w:p w:rsidR="005E1CE5" w:rsidRPr="00F6483E" w:rsidRDefault="005E1CE5" w:rsidP="005E1CE5">
            <w:pPr>
              <w:pStyle w:val="Style4"/>
              <w:tabs>
                <w:tab w:val="left" w:pos="1701"/>
              </w:tabs>
              <w:spacing w:line="360" w:lineRule="auto"/>
              <w:rPr>
                <w:rStyle w:val="FontStyle14"/>
                <w:i w:val="0"/>
                <w:lang w:eastAsia="en-US"/>
              </w:rPr>
            </w:pPr>
            <w:r w:rsidRPr="00F6483E">
              <w:rPr>
                <w:rStyle w:val="FontStyle14"/>
                <w:lang w:eastAsia="en-US"/>
              </w:rPr>
              <w:t>приводимые к квадратным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Практикум.</w:t>
            </w:r>
          </w:p>
          <w:p w:rsidR="005E1CE5" w:rsidRPr="00F6483E" w:rsidRDefault="005E1CE5" w:rsidP="005E1CE5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Решение</w:t>
            </w:r>
          </w:p>
          <w:p w:rsidR="005E1CE5" w:rsidRPr="00F6483E" w:rsidRDefault="005E1CE5" w:rsidP="005E1CE5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упражнений, составление опорного конспекта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7, №1224-1226</w:t>
            </w:r>
          </w:p>
        </w:tc>
      </w:tr>
      <w:tr w:rsidR="005E1CE5" w:rsidRPr="006739EC" w:rsidTr="00F25EAA">
        <w:trPr>
          <w:trHeight w:val="4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>
              <w:t>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 w:rsidRPr="00F6483E">
              <w:t xml:space="preserve">§7. Тригонометрические </w:t>
            </w:r>
            <w:r w:rsidRPr="00F6483E">
              <w:lastRenderedPageBreak/>
              <w:t>неравенства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uppressAutoHyphens/>
              <w:spacing w:line="360" w:lineRule="auto"/>
              <w:rPr>
                <w:rStyle w:val="FontStyle14"/>
                <w:i w:val="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4"/>
              <w:widowControl/>
              <w:tabs>
                <w:tab w:val="left" w:pos="1701"/>
              </w:tabs>
              <w:spacing w:line="360" w:lineRule="auto"/>
              <w:rPr>
                <w:rStyle w:val="FontStyle15"/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13"/>
              <w:widowControl/>
              <w:tabs>
                <w:tab w:val="left" w:pos="1701"/>
              </w:tabs>
              <w:spacing w:line="360" w:lineRule="auto"/>
              <w:rPr>
                <w:rStyle w:val="FontStyle57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lang w:val="en-US"/>
              </w:rPr>
              <w:t>§</w:t>
            </w:r>
            <w:r w:rsidRPr="00F6483E">
              <w:t>7, №1227,1228</w:t>
            </w:r>
          </w:p>
        </w:tc>
      </w:tr>
      <w:tr w:rsidR="005E1CE5" w:rsidRPr="006739EC" w:rsidTr="00F25EAA">
        <w:trPr>
          <w:trHeight w:val="219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E1CE5" w:rsidRPr="00F6483E" w:rsidRDefault="005E1CE5" w:rsidP="00F25EAA">
            <w:pPr>
              <w:spacing w:after="0"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E1CE5" w:rsidRPr="00F6483E" w:rsidRDefault="005E1CE5" w:rsidP="00F25EAA">
            <w:pPr>
              <w:spacing w:after="0" w:line="360" w:lineRule="auto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E1CE5" w:rsidRPr="00F6483E" w:rsidRDefault="005E1CE5" w:rsidP="00F25EAA">
            <w:pPr>
              <w:spacing w:after="0" w:line="360" w:lineRule="auto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E1CE5" w:rsidRPr="00F6483E" w:rsidRDefault="005E1CE5" w:rsidP="00F25EAA">
            <w:pPr>
              <w:spacing w:after="0" w:line="360" w:lineRule="auto"/>
              <w:rPr>
                <w:b/>
              </w:rPr>
            </w:pPr>
            <w:r w:rsidRPr="00F6483E">
              <w:rPr>
                <w:b/>
              </w:rPr>
              <w:t>Контрольная работа №13 по теме «Тригонометрические уравнения»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E1CE5" w:rsidRPr="00F6483E" w:rsidRDefault="005E1CE5" w:rsidP="00F25EAA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 заданий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E1CE5" w:rsidRPr="00F6483E" w:rsidRDefault="005E1CE5" w:rsidP="00F25EAA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Умеют: </w:t>
            </w:r>
            <w:r w:rsidRPr="00F6483E">
              <w:rPr>
                <w:rStyle w:val="FontStyle57"/>
              </w:rPr>
              <w:t>оформлять решения, выполнять задания</w:t>
            </w:r>
          </w:p>
          <w:p w:rsidR="005E1CE5" w:rsidRPr="00F6483E" w:rsidRDefault="005E1CE5" w:rsidP="00F25EAA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по заданному алгоритму; предвидеть</w:t>
            </w:r>
          </w:p>
          <w:p w:rsidR="005E1CE5" w:rsidRPr="00F6483E" w:rsidRDefault="005E1CE5" w:rsidP="00F25EAA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возможные последствия</w:t>
            </w:r>
          </w:p>
          <w:p w:rsidR="005E1CE5" w:rsidRPr="00F6483E" w:rsidRDefault="005E1CE5" w:rsidP="00F25EAA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своих действий.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E1CE5" w:rsidRPr="00F6483E" w:rsidRDefault="005E1CE5" w:rsidP="00F25EAA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5E1CE5" w:rsidRPr="00F6483E" w:rsidRDefault="005E1CE5" w:rsidP="00F25EAA">
            <w:pPr>
              <w:pStyle w:val="Style13"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5E1CE5" w:rsidRPr="00F6483E" w:rsidRDefault="005E1CE5" w:rsidP="00F25EAA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Стр. 356 «Проверь себя»</w:t>
            </w:r>
          </w:p>
        </w:tc>
      </w:tr>
      <w:tr w:rsidR="005E1CE5" w:rsidRPr="006739EC" w:rsidTr="005E1CE5">
        <w:trPr>
          <w:trHeight w:val="284"/>
        </w:trPr>
        <w:tc>
          <w:tcPr>
            <w:tcW w:w="15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5E1CE5" w:rsidRPr="00F6483E" w:rsidRDefault="005E1CE5" w:rsidP="00F25EAA">
            <w:pPr>
              <w:pStyle w:val="af7"/>
              <w:spacing w:before="0" w:after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Повторение –4 часа</w:t>
            </w:r>
          </w:p>
        </w:tc>
      </w:tr>
      <w:tr w:rsidR="005E1CE5" w:rsidRPr="006739EC" w:rsidTr="00F25EAA">
        <w:trPr>
          <w:trHeight w:val="283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F25EAA">
            <w:pPr>
              <w:spacing w:after="0"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F25EAA">
            <w:pPr>
              <w:spacing w:after="0"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F25EAA">
            <w:pPr>
              <w:spacing w:after="0" w:line="360" w:lineRule="auto"/>
            </w:pPr>
            <w:r>
              <w:t>99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F25EAA">
            <w:pPr>
              <w:spacing w:after="0" w:line="360" w:lineRule="auto"/>
            </w:pPr>
            <w:r w:rsidRPr="00F6483E">
              <w:t>Повторение курса алгебры 10 класса. Степенная функция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F25EAA">
            <w:pPr>
              <w:spacing w:after="0" w:line="360" w:lineRule="auto"/>
            </w:pPr>
            <w:r w:rsidRPr="00F6483E">
              <w:rPr>
                <w:b/>
              </w:rPr>
              <w:t>Строят</w:t>
            </w:r>
            <w:r w:rsidRPr="00F6483E">
              <w:t xml:space="preserve"> графики различных степенных функций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F25EAA">
            <w:pPr>
              <w:spacing w:after="0" w:line="360" w:lineRule="auto"/>
            </w:pPr>
            <w:r w:rsidRPr="00F6483E">
              <w:rPr>
                <w:rStyle w:val="FontStyle57"/>
                <w:b/>
                <w:sz w:val="24"/>
                <w:szCs w:val="24"/>
                <w:lang w:eastAsia="en-US"/>
              </w:rPr>
              <w:t>Совершенствуются</w:t>
            </w:r>
            <w:r w:rsidRPr="00F6483E">
              <w:rPr>
                <w:rStyle w:val="FontStyle57"/>
                <w:sz w:val="24"/>
                <w:szCs w:val="24"/>
                <w:lang w:eastAsia="en-US"/>
              </w:rPr>
              <w:t xml:space="preserve"> умения в применении свойств степенной функции при различных показателях с помощью обобщения свойств ранее изученных функций и степени с действительным показателем.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F25EAA">
            <w:pPr>
              <w:spacing w:after="0"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F25EAA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Глава 5,№358360</w:t>
            </w:r>
          </w:p>
        </w:tc>
      </w:tr>
      <w:tr w:rsidR="005E1CE5" w:rsidRPr="006739EC" w:rsidTr="005E1CE5">
        <w:trPr>
          <w:trHeight w:val="69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>
              <w:t>100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 w:rsidRPr="00F6483E">
              <w:t>Повторение курса алгебры 10 класса. Показательная функция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 w:rsidRPr="00F6483E">
              <w:rPr>
                <w:b/>
              </w:rPr>
              <w:t>Строят</w:t>
            </w:r>
            <w:r w:rsidRPr="00F6483E">
              <w:t xml:space="preserve"> график показательной функции и применяют его при решении простейших уравнений и неравенств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  <w:rPr>
                <w:b/>
              </w:rPr>
            </w:pPr>
            <w:r w:rsidRPr="00F6483E">
              <w:rPr>
                <w:rStyle w:val="FontStyle59"/>
                <w:sz w:val="24"/>
                <w:szCs w:val="24"/>
                <w:lang w:eastAsia="en-US"/>
              </w:rPr>
              <w:t>Обобщаются знания о степени, показательной функции и ее свойствах.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 w:rsidRPr="00F6483E">
              <w:t>Текущий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EAA" w:rsidRDefault="005E1CE5" w:rsidP="00F25EAA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Глава 6, №661,668,,693,696</w:t>
            </w:r>
            <w:r w:rsidR="00F25EAA" w:rsidRPr="00F6483E">
              <w:rPr>
                <w:iCs/>
              </w:rPr>
              <w:t xml:space="preserve"> </w:t>
            </w:r>
          </w:p>
          <w:p w:rsidR="00F25EAA" w:rsidRPr="00F6483E" w:rsidRDefault="00F25EAA" w:rsidP="00F25EAA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 xml:space="preserve">Глава 7, </w:t>
            </w:r>
            <w:r w:rsidRPr="00F6483E">
              <w:rPr>
                <w:iCs/>
              </w:rPr>
              <w:br/>
              <w:t>№825, 831,844,867</w:t>
            </w:r>
          </w:p>
          <w:p w:rsidR="005E1CE5" w:rsidRPr="00F6483E" w:rsidRDefault="005E1CE5" w:rsidP="005E1CE5">
            <w:pPr>
              <w:pStyle w:val="af7"/>
              <w:spacing w:before="0" w:after="0" w:line="360" w:lineRule="auto"/>
              <w:rPr>
                <w:iCs/>
              </w:rPr>
            </w:pPr>
          </w:p>
        </w:tc>
      </w:tr>
      <w:tr w:rsidR="005E1CE5" w:rsidRPr="006739EC" w:rsidTr="005E1CE5">
        <w:trPr>
          <w:trHeight w:val="8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>
              <w:t>10</w:t>
            </w:r>
            <w:r w:rsidR="00F15C5B"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 w:rsidRPr="00F6483E">
              <w:t>Решение геометрических задач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  <w:rPr>
                <w:b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  <w:rPr>
                <w:rStyle w:val="FontStyle57"/>
                <w:b/>
                <w:sz w:val="24"/>
                <w:szCs w:val="24"/>
                <w:lang w:eastAsia="en-US"/>
              </w:rPr>
            </w:pPr>
            <w:r w:rsidRPr="00F6483E">
              <w:rPr>
                <w:rStyle w:val="FontStyle57"/>
                <w:b/>
                <w:sz w:val="24"/>
                <w:szCs w:val="24"/>
                <w:lang w:eastAsia="en-US"/>
              </w:rPr>
              <w:t xml:space="preserve">Совершенствуют умения </w:t>
            </w:r>
            <w:r w:rsidRPr="00FE2E6F">
              <w:rPr>
                <w:rStyle w:val="FontStyle57"/>
                <w:sz w:val="24"/>
                <w:szCs w:val="24"/>
                <w:lang w:eastAsia="en-US"/>
              </w:rPr>
              <w:t>решать стереометрические задачи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af7"/>
              <w:spacing w:before="0" w:after="0" w:line="360" w:lineRule="auto"/>
              <w:rPr>
                <w:iCs/>
              </w:rPr>
            </w:pPr>
            <w:r w:rsidRPr="00F6483E">
              <w:rPr>
                <w:iCs/>
              </w:rPr>
              <w:t>Раб тетр. №23,43,46,54,61</w:t>
            </w:r>
          </w:p>
        </w:tc>
      </w:tr>
      <w:tr w:rsidR="005E1CE5" w:rsidRPr="006739EC" w:rsidTr="005E1CE5">
        <w:trPr>
          <w:trHeight w:val="8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  <w:ind w:left="392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F15C5B" w:rsidP="005E1CE5">
            <w:pPr>
              <w:spacing w:line="360" w:lineRule="auto"/>
            </w:pPr>
            <w:r>
              <w:t>102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  <w:r w:rsidRPr="00F6483E">
              <w:t>Итоговая контрольная работа №14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>Индивидуальное решение контрольных</w:t>
            </w:r>
          </w:p>
          <w:p w:rsidR="005E1CE5" w:rsidRPr="00F6483E" w:rsidRDefault="005E1CE5" w:rsidP="005E1CE5">
            <w:pPr>
              <w:spacing w:line="360" w:lineRule="auto"/>
              <w:rPr>
                <w:b/>
              </w:rPr>
            </w:pPr>
            <w:r w:rsidRPr="00F6483E">
              <w:rPr>
                <w:rStyle w:val="FontStyle57"/>
                <w:sz w:val="24"/>
                <w:szCs w:val="24"/>
              </w:rPr>
              <w:t xml:space="preserve">заданий 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3"/>
              </w:rPr>
              <w:t xml:space="preserve">Умеют: </w:t>
            </w:r>
            <w:r w:rsidRPr="00F6483E">
              <w:rPr>
                <w:rStyle w:val="FontStyle57"/>
              </w:rPr>
              <w:t>оформлять решения, выполнять задания</w:t>
            </w:r>
          </w:p>
          <w:p w:rsidR="005E1CE5" w:rsidRPr="0025037D" w:rsidRDefault="005E1CE5" w:rsidP="005E1CE5">
            <w:pPr>
              <w:pStyle w:val="Style13"/>
              <w:widowControl/>
              <w:tabs>
                <w:tab w:val="left" w:pos="1701"/>
                <w:tab w:val="left" w:pos="3402"/>
              </w:tabs>
              <w:spacing w:line="360" w:lineRule="auto"/>
              <w:rPr>
                <w:rStyle w:val="FontStyle57"/>
              </w:rPr>
            </w:pPr>
            <w:r w:rsidRPr="00F6483E">
              <w:rPr>
                <w:rStyle w:val="FontStyle57"/>
              </w:rPr>
              <w:t xml:space="preserve">по </w:t>
            </w:r>
            <w:r>
              <w:rPr>
                <w:rStyle w:val="FontStyle57"/>
              </w:rPr>
              <w:t>заданному алгоритму; предвидеть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spacing w:line="36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CE5" w:rsidRPr="00F6483E" w:rsidRDefault="005E1CE5" w:rsidP="005E1CE5">
            <w:pPr>
              <w:pStyle w:val="af7"/>
              <w:spacing w:before="0" w:after="0" w:line="360" w:lineRule="auto"/>
              <w:rPr>
                <w:iCs/>
              </w:rPr>
            </w:pPr>
          </w:p>
        </w:tc>
      </w:tr>
    </w:tbl>
    <w:p w:rsidR="00063089" w:rsidRDefault="00063089" w:rsidP="00063089">
      <w:r>
        <w:br w:type="textWrapping" w:clear="all"/>
      </w:r>
    </w:p>
    <w:p w:rsidR="00063089" w:rsidRDefault="00063089" w:rsidP="00063089">
      <w:pPr>
        <w:tabs>
          <w:tab w:val="left" w:pos="1080"/>
        </w:tabs>
        <w:rPr>
          <w:b/>
          <w:iCs/>
        </w:rPr>
      </w:pPr>
    </w:p>
    <w:p w:rsidR="00FF5768" w:rsidRPr="001375BA" w:rsidRDefault="00FF5768" w:rsidP="0006308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F5768" w:rsidRPr="001375BA" w:rsidSect="00BA29B4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954" w:rsidRDefault="00253954" w:rsidP="00C77BBE">
      <w:pPr>
        <w:spacing w:after="0" w:line="240" w:lineRule="auto"/>
      </w:pPr>
      <w:r>
        <w:separator/>
      </w:r>
    </w:p>
  </w:endnote>
  <w:endnote w:type="continuationSeparator" w:id="1">
    <w:p w:rsidR="00253954" w:rsidRDefault="00253954" w:rsidP="00C7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954" w:rsidRDefault="00253954" w:rsidP="00C77BBE">
      <w:pPr>
        <w:spacing w:after="0" w:line="240" w:lineRule="auto"/>
      </w:pPr>
      <w:r>
        <w:separator/>
      </w:r>
    </w:p>
  </w:footnote>
  <w:footnote w:type="continuationSeparator" w:id="1">
    <w:p w:rsidR="00253954" w:rsidRDefault="00253954" w:rsidP="00C77BBE">
      <w:pPr>
        <w:spacing w:after="0" w:line="240" w:lineRule="auto"/>
      </w:pPr>
      <w:r>
        <w:continuationSeparator/>
      </w:r>
    </w:p>
  </w:footnote>
  <w:footnote w:id="2">
    <w:p w:rsidR="00F64A36" w:rsidRDefault="00F64A36" w:rsidP="00843C17">
      <w:pPr>
        <w:rPr>
          <w:sz w:val="20"/>
          <w:szCs w:val="20"/>
        </w:rPr>
      </w:pPr>
      <w:r>
        <w:rPr>
          <w:rStyle w:val="16"/>
        </w:rPr>
        <w:footnoteRef/>
      </w:r>
      <w:r>
        <w:t>Здесь и далее: распознавать конкретные примеры общих понятий по характерным признакам, выполнять действия в соответствии с определением и простейшими свойствами понятий, конкретизировать примерами общие понятия.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900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407"/>
        </w:tabs>
        <w:ind w:left="1407" w:hanging="360"/>
      </w:pPr>
    </w:lvl>
  </w:abstractNum>
  <w:abstractNum w:abstractNumId="8">
    <w:nsid w:val="0000000A"/>
    <w:multiLevelType w:val="singleLevel"/>
    <w:tmpl w:val="0000000A"/>
    <w:name w:val="WW8Num1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323D44"/>
    <w:multiLevelType w:val="hybridMultilevel"/>
    <w:tmpl w:val="9E2A506E"/>
    <w:lvl w:ilvl="0" w:tplc="EDD6B93A">
      <w:start w:val="1"/>
      <w:numFmt w:val="upperRoman"/>
      <w:lvlText w:val="%1."/>
      <w:lvlJc w:val="left"/>
      <w:pPr>
        <w:ind w:left="1440" w:hanging="720"/>
      </w:pPr>
      <w:rPr>
        <w:sz w:val="32"/>
      </w:rPr>
    </w:lvl>
    <w:lvl w:ilvl="1" w:tplc="26E2F9E4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FE78F0"/>
    <w:multiLevelType w:val="hybridMultilevel"/>
    <w:tmpl w:val="04EAE43C"/>
    <w:lvl w:ilvl="0" w:tplc="5F8E1D9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9201E0A"/>
    <w:multiLevelType w:val="hybridMultilevel"/>
    <w:tmpl w:val="3F202AE6"/>
    <w:lvl w:ilvl="0" w:tplc="192E7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A22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00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48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25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7A1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4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6E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EC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0"/>
  </w:num>
  <w:num w:numId="3">
    <w:abstractNumId w:val="12"/>
  </w:num>
  <w:num w:numId="4">
    <w:abstractNumId w:val="16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7C55"/>
    <w:rsid w:val="00027363"/>
    <w:rsid w:val="00030FF0"/>
    <w:rsid w:val="00032A4E"/>
    <w:rsid w:val="00034B60"/>
    <w:rsid w:val="00042F25"/>
    <w:rsid w:val="000565B9"/>
    <w:rsid w:val="00063089"/>
    <w:rsid w:val="00063D91"/>
    <w:rsid w:val="000D577B"/>
    <w:rsid w:val="000D6AF3"/>
    <w:rsid w:val="000E5C79"/>
    <w:rsid w:val="000F3D8A"/>
    <w:rsid w:val="00107192"/>
    <w:rsid w:val="001075CB"/>
    <w:rsid w:val="001375BA"/>
    <w:rsid w:val="00146C03"/>
    <w:rsid w:val="0015668E"/>
    <w:rsid w:val="001577D6"/>
    <w:rsid w:val="0018380B"/>
    <w:rsid w:val="00193F13"/>
    <w:rsid w:val="00196E95"/>
    <w:rsid w:val="001A3E9B"/>
    <w:rsid w:val="001B0293"/>
    <w:rsid w:val="001B19DA"/>
    <w:rsid w:val="001B2B34"/>
    <w:rsid w:val="001B58E7"/>
    <w:rsid w:val="001D1A00"/>
    <w:rsid w:val="001F33DA"/>
    <w:rsid w:val="002126B1"/>
    <w:rsid w:val="00222D94"/>
    <w:rsid w:val="002313FD"/>
    <w:rsid w:val="00253954"/>
    <w:rsid w:val="002703E6"/>
    <w:rsid w:val="002801AA"/>
    <w:rsid w:val="002912CC"/>
    <w:rsid w:val="00292D84"/>
    <w:rsid w:val="0029473C"/>
    <w:rsid w:val="00296ABD"/>
    <w:rsid w:val="002C1DDA"/>
    <w:rsid w:val="002C7B9E"/>
    <w:rsid w:val="002D700D"/>
    <w:rsid w:val="002F0BF4"/>
    <w:rsid w:val="00300B88"/>
    <w:rsid w:val="003105D7"/>
    <w:rsid w:val="00341116"/>
    <w:rsid w:val="00366D15"/>
    <w:rsid w:val="00370581"/>
    <w:rsid w:val="0037459B"/>
    <w:rsid w:val="003C0B29"/>
    <w:rsid w:val="003E6134"/>
    <w:rsid w:val="0040369B"/>
    <w:rsid w:val="0043129D"/>
    <w:rsid w:val="0045766E"/>
    <w:rsid w:val="004624C0"/>
    <w:rsid w:val="0048554D"/>
    <w:rsid w:val="004A06FB"/>
    <w:rsid w:val="004A2C69"/>
    <w:rsid w:val="004A5E94"/>
    <w:rsid w:val="004D0C29"/>
    <w:rsid w:val="004D107A"/>
    <w:rsid w:val="004D1D4F"/>
    <w:rsid w:val="004D6F82"/>
    <w:rsid w:val="004E1415"/>
    <w:rsid w:val="004E1628"/>
    <w:rsid w:val="004F1F5E"/>
    <w:rsid w:val="00521C4C"/>
    <w:rsid w:val="00527A2C"/>
    <w:rsid w:val="00527C55"/>
    <w:rsid w:val="00531E33"/>
    <w:rsid w:val="005373F5"/>
    <w:rsid w:val="005737C8"/>
    <w:rsid w:val="00583BD8"/>
    <w:rsid w:val="0059064E"/>
    <w:rsid w:val="005E1CE5"/>
    <w:rsid w:val="005E7226"/>
    <w:rsid w:val="005E77EC"/>
    <w:rsid w:val="005F305D"/>
    <w:rsid w:val="005F73A3"/>
    <w:rsid w:val="00606FA1"/>
    <w:rsid w:val="00647115"/>
    <w:rsid w:val="00654A91"/>
    <w:rsid w:val="00664980"/>
    <w:rsid w:val="00671B63"/>
    <w:rsid w:val="006846F9"/>
    <w:rsid w:val="006B4EB5"/>
    <w:rsid w:val="006D2AA5"/>
    <w:rsid w:val="006E061E"/>
    <w:rsid w:val="006F58A7"/>
    <w:rsid w:val="00707A4C"/>
    <w:rsid w:val="007475CE"/>
    <w:rsid w:val="007601FB"/>
    <w:rsid w:val="007657C5"/>
    <w:rsid w:val="00767A29"/>
    <w:rsid w:val="007703D8"/>
    <w:rsid w:val="00793DD6"/>
    <w:rsid w:val="007956A0"/>
    <w:rsid w:val="007B7E70"/>
    <w:rsid w:val="007C6F38"/>
    <w:rsid w:val="007F36AF"/>
    <w:rsid w:val="007F5338"/>
    <w:rsid w:val="00800B62"/>
    <w:rsid w:val="00826D49"/>
    <w:rsid w:val="00834A16"/>
    <w:rsid w:val="00843C17"/>
    <w:rsid w:val="00854A16"/>
    <w:rsid w:val="00854C25"/>
    <w:rsid w:val="00857240"/>
    <w:rsid w:val="00860C81"/>
    <w:rsid w:val="00863CDE"/>
    <w:rsid w:val="008A3029"/>
    <w:rsid w:val="008A32A1"/>
    <w:rsid w:val="008B0143"/>
    <w:rsid w:val="008C0E35"/>
    <w:rsid w:val="008E4D4B"/>
    <w:rsid w:val="008F7DD0"/>
    <w:rsid w:val="009064CC"/>
    <w:rsid w:val="009154AE"/>
    <w:rsid w:val="00920A3F"/>
    <w:rsid w:val="009352C1"/>
    <w:rsid w:val="0094101F"/>
    <w:rsid w:val="0097194B"/>
    <w:rsid w:val="009A6ED3"/>
    <w:rsid w:val="009B707F"/>
    <w:rsid w:val="009C0132"/>
    <w:rsid w:val="009C4EA7"/>
    <w:rsid w:val="009F1D45"/>
    <w:rsid w:val="00A06796"/>
    <w:rsid w:val="00A1429E"/>
    <w:rsid w:val="00A26E0D"/>
    <w:rsid w:val="00A26E18"/>
    <w:rsid w:val="00A30D6F"/>
    <w:rsid w:val="00A42315"/>
    <w:rsid w:val="00A55410"/>
    <w:rsid w:val="00A75BC8"/>
    <w:rsid w:val="00A76AC8"/>
    <w:rsid w:val="00A84BED"/>
    <w:rsid w:val="00A93126"/>
    <w:rsid w:val="00AA71B4"/>
    <w:rsid w:val="00AB0250"/>
    <w:rsid w:val="00AB02E7"/>
    <w:rsid w:val="00AD3443"/>
    <w:rsid w:val="00B21D77"/>
    <w:rsid w:val="00B42022"/>
    <w:rsid w:val="00B5049B"/>
    <w:rsid w:val="00B62EE1"/>
    <w:rsid w:val="00B841A7"/>
    <w:rsid w:val="00B85CA5"/>
    <w:rsid w:val="00B87053"/>
    <w:rsid w:val="00BA29B4"/>
    <w:rsid w:val="00BC7314"/>
    <w:rsid w:val="00BE574E"/>
    <w:rsid w:val="00BF3585"/>
    <w:rsid w:val="00C10CD9"/>
    <w:rsid w:val="00C20441"/>
    <w:rsid w:val="00C43A8D"/>
    <w:rsid w:val="00C4462B"/>
    <w:rsid w:val="00C648E8"/>
    <w:rsid w:val="00C70457"/>
    <w:rsid w:val="00C77BBE"/>
    <w:rsid w:val="00C85F3C"/>
    <w:rsid w:val="00C94EA8"/>
    <w:rsid w:val="00CC0C98"/>
    <w:rsid w:val="00CF7926"/>
    <w:rsid w:val="00D64697"/>
    <w:rsid w:val="00D72157"/>
    <w:rsid w:val="00D91FEC"/>
    <w:rsid w:val="00D924E2"/>
    <w:rsid w:val="00DC2A82"/>
    <w:rsid w:val="00DC6E28"/>
    <w:rsid w:val="00DF3AC9"/>
    <w:rsid w:val="00DF4B62"/>
    <w:rsid w:val="00E1184A"/>
    <w:rsid w:val="00E11E34"/>
    <w:rsid w:val="00E32D8F"/>
    <w:rsid w:val="00E423B6"/>
    <w:rsid w:val="00E47AE6"/>
    <w:rsid w:val="00E71DA3"/>
    <w:rsid w:val="00E84FEE"/>
    <w:rsid w:val="00E93A09"/>
    <w:rsid w:val="00E974C5"/>
    <w:rsid w:val="00EA1FAB"/>
    <w:rsid w:val="00EA6CD3"/>
    <w:rsid w:val="00EA6E44"/>
    <w:rsid w:val="00F15C5B"/>
    <w:rsid w:val="00F21022"/>
    <w:rsid w:val="00F25EAA"/>
    <w:rsid w:val="00F4091A"/>
    <w:rsid w:val="00F442FF"/>
    <w:rsid w:val="00F45D4B"/>
    <w:rsid w:val="00F601D5"/>
    <w:rsid w:val="00F64A36"/>
    <w:rsid w:val="00F87F93"/>
    <w:rsid w:val="00F921BC"/>
    <w:rsid w:val="00F94EB4"/>
    <w:rsid w:val="00FA2479"/>
    <w:rsid w:val="00FB60AA"/>
    <w:rsid w:val="00FC32BA"/>
    <w:rsid w:val="00FC6594"/>
    <w:rsid w:val="00FD0332"/>
    <w:rsid w:val="00FD2069"/>
    <w:rsid w:val="00FD7CE6"/>
    <w:rsid w:val="00FE4B84"/>
    <w:rsid w:val="00FF5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101F"/>
  </w:style>
  <w:style w:type="paragraph" w:styleId="1">
    <w:name w:val="heading 1"/>
    <w:basedOn w:val="a1"/>
    <w:next w:val="a1"/>
    <w:link w:val="10"/>
    <w:qFormat/>
    <w:rsid w:val="00063089"/>
    <w:pPr>
      <w:keepNext/>
      <w:tabs>
        <w:tab w:val="num" w:pos="960"/>
      </w:tabs>
      <w:suppressAutoHyphens/>
      <w:spacing w:after="0" w:line="240" w:lineRule="auto"/>
      <w:ind w:left="960" w:hanging="3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2">
    <w:name w:val="heading 2"/>
    <w:basedOn w:val="a1"/>
    <w:next w:val="a1"/>
    <w:link w:val="20"/>
    <w:qFormat/>
    <w:rsid w:val="00063089"/>
    <w:pPr>
      <w:keepNext/>
      <w:tabs>
        <w:tab w:val="num" w:pos="1680"/>
      </w:tabs>
      <w:suppressAutoHyphens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ar-SA"/>
    </w:rPr>
  </w:style>
  <w:style w:type="paragraph" w:styleId="3">
    <w:name w:val="heading 3"/>
    <w:basedOn w:val="a1"/>
    <w:next w:val="a1"/>
    <w:link w:val="30"/>
    <w:qFormat/>
    <w:rsid w:val="00063089"/>
    <w:pPr>
      <w:keepNext/>
      <w:tabs>
        <w:tab w:val="num" w:pos="2400"/>
      </w:tabs>
      <w:suppressAutoHyphens/>
      <w:spacing w:before="240" w:after="60" w:line="240" w:lineRule="auto"/>
      <w:ind w:left="2400" w:hanging="18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9">
    <w:name w:val="heading 9"/>
    <w:basedOn w:val="a1"/>
    <w:next w:val="a1"/>
    <w:link w:val="90"/>
    <w:qFormat/>
    <w:rsid w:val="00063089"/>
    <w:pPr>
      <w:tabs>
        <w:tab w:val="num" w:pos="6720"/>
      </w:tabs>
      <w:suppressAutoHyphens/>
      <w:spacing w:before="240" w:after="60" w:line="240" w:lineRule="auto"/>
      <w:ind w:left="6720" w:hanging="180"/>
      <w:outlineLvl w:val="8"/>
    </w:pPr>
    <w:rPr>
      <w:rFonts w:ascii="Cambria" w:eastAsia="Times New Roman" w:hAnsi="Cambria" w:cs="Cambria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527C55"/>
    <w:pPr>
      <w:spacing w:after="0" w:line="240" w:lineRule="auto"/>
    </w:pPr>
  </w:style>
  <w:style w:type="paragraph" w:styleId="a6">
    <w:name w:val="Title"/>
    <w:basedOn w:val="a1"/>
    <w:next w:val="a1"/>
    <w:link w:val="a7"/>
    <w:qFormat/>
    <w:rsid w:val="003105D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rsid w:val="003105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1"/>
    <w:link w:val="HTML0"/>
    <w:rsid w:val="009A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2"/>
    <w:link w:val="HTML"/>
    <w:rsid w:val="009A6ED3"/>
    <w:rPr>
      <w:rFonts w:ascii="Courier New" w:eastAsia="Times New Roman" w:hAnsi="Courier New" w:cs="Courier New"/>
      <w:sz w:val="20"/>
      <w:szCs w:val="20"/>
      <w:lang w:bidi="he-IL"/>
    </w:rPr>
  </w:style>
  <w:style w:type="paragraph" w:styleId="a8">
    <w:name w:val="List Paragraph"/>
    <w:basedOn w:val="a1"/>
    <w:uiPriority w:val="34"/>
    <w:qFormat/>
    <w:rsid w:val="009A6ED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basedOn w:val="a2"/>
    <w:unhideWhenUsed/>
    <w:rsid w:val="009A6ED3"/>
    <w:rPr>
      <w:color w:val="0000FF"/>
      <w:u w:val="single"/>
    </w:rPr>
  </w:style>
  <w:style w:type="paragraph" w:customStyle="1" w:styleId="aa">
    <w:name w:val="Содержимое таблицы"/>
    <w:basedOn w:val="a1"/>
    <w:uiPriority w:val="99"/>
    <w:rsid w:val="006846F9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FontStyle24">
    <w:name w:val="Font Style24"/>
    <w:basedOn w:val="a2"/>
    <w:uiPriority w:val="99"/>
    <w:rsid w:val="005E7226"/>
    <w:rPr>
      <w:rFonts w:ascii="Times New Roman" w:hAnsi="Times New Roman" w:cs="Times New Roman"/>
      <w:sz w:val="16"/>
      <w:szCs w:val="16"/>
    </w:rPr>
  </w:style>
  <w:style w:type="paragraph" w:styleId="ab">
    <w:name w:val="footnote text"/>
    <w:aliases w:val="Знак6,F1"/>
    <w:basedOn w:val="a1"/>
    <w:link w:val="ac"/>
    <w:rsid w:val="00C77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C77BB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rsid w:val="00C77BBE"/>
    <w:rPr>
      <w:vertAlign w:val="superscript"/>
    </w:rPr>
  </w:style>
  <w:style w:type="paragraph" w:customStyle="1" w:styleId="a">
    <w:name w:val="Перечень"/>
    <w:basedOn w:val="a1"/>
    <w:next w:val="a1"/>
    <w:link w:val="ae"/>
    <w:qFormat/>
    <w:rsid w:val="00C77BBE"/>
    <w:pPr>
      <w:numPr>
        <w:numId w:val="3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e">
    <w:name w:val="Перечень Знак"/>
    <w:link w:val="a"/>
    <w:rsid w:val="00C77BBE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ConsPlusNormal">
    <w:name w:val="ConsPlusNormal"/>
    <w:rsid w:val="00C7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0">
    <w:name w:val="Перечисление"/>
    <w:basedOn w:val="a1"/>
    <w:next w:val="af"/>
    <w:link w:val="af0"/>
    <w:uiPriority w:val="99"/>
    <w:qFormat/>
    <w:rsid w:val="00C77BBE"/>
    <w:pPr>
      <w:widowControl w:val="0"/>
      <w:numPr>
        <w:numId w:val="4"/>
      </w:numPr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Перечисление Знак"/>
    <w:link w:val="a0"/>
    <w:uiPriority w:val="99"/>
    <w:rsid w:val="00C77BBE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1"/>
    <w:link w:val="af1"/>
    <w:uiPriority w:val="99"/>
    <w:unhideWhenUsed/>
    <w:rsid w:val="00C7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"/>
    <w:uiPriority w:val="99"/>
    <w:rsid w:val="00C77BBE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1"/>
    <w:uiPriority w:val="99"/>
    <w:rsid w:val="00E32D8F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9">
    <w:name w:val="Font Style59"/>
    <w:uiPriority w:val="99"/>
    <w:rsid w:val="00E32D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uiPriority w:val="99"/>
    <w:rsid w:val="00E32D8F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E32D8F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uiPriority w:val="99"/>
    <w:rsid w:val="00E32D8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7">
    <w:name w:val="Font Style57"/>
    <w:uiPriority w:val="99"/>
    <w:rsid w:val="00E974C5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E974C5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3">
    <w:name w:val="Style13"/>
    <w:basedOn w:val="a1"/>
    <w:uiPriority w:val="99"/>
    <w:rsid w:val="00E974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6">
    <w:name w:val="c16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2"/>
    <w:rsid w:val="00843C17"/>
  </w:style>
  <w:style w:type="character" w:customStyle="1" w:styleId="16">
    <w:name w:val="Основной текст + Полужирный16"/>
    <w:aliases w:val="Курсив14"/>
    <w:uiPriority w:val="99"/>
    <w:rsid w:val="00843C17"/>
    <w:rPr>
      <w:rFonts w:ascii="Times New Roman" w:eastAsia="Arial Unicode MS" w:hAnsi="Times New Roman" w:cs="Times New Roman" w:hint="default"/>
      <w:b/>
      <w:bCs/>
      <w:i/>
      <w:iCs/>
      <w:sz w:val="19"/>
      <w:szCs w:val="19"/>
      <w:shd w:val="clear" w:color="auto" w:fill="FFFFFF"/>
    </w:rPr>
  </w:style>
  <w:style w:type="paragraph" w:customStyle="1" w:styleId="c71">
    <w:name w:val="c71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2"/>
    <w:rsid w:val="00843C17"/>
  </w:style>
  <w:style w:type="character" w:customStyle="1" w:styleId="c28c40">
    <w:name w:val="c28 c40"/>
    <w:basedOn w:val="a2"/>
    <w:rsid w:val="00843C17"/>
  </w:style>
  <w:style w:type="character" w:customStyle="1" w:styleId="10">
    <w:name w:val="Заголовок 1 Знак"/>
    <w:basedOn w:val="a2"/>
    <w:link w:val="1"/>
    <w:rsid w:val="00063089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2"/>
    <w:link w:val="2"/>
    <w:rsid w:val="00063089"/>
    <w:rPr>
      <w:rFonts w:ascii="Times New Roman" w:eastAsia="Times New Roman" w:hAnsi="Times New Roman" w:cs="Times New Roman"/>
      <w:b/>
      <w:bCs/>
      <w:color w:val="339966"/>
      <w:sz w:val="28"/>
      <w:szCs w:val="24"/>
      <w:lang w:eastAsia="ar-SA"/>
    </w:rPr>
  </w:style>
  <w:style w:type="character" w:customStyle="1" w:styleId="30">
    <w:name w:val="Заголовок 3 Знак"/>
    <w:basedOn w:val="a2"/>
    <w:link w:val="3"/>
    <w:rsid w:val="00063089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90">
    <w:name w:val="Заголовок 9 Знак"/>
    <w:basedOn w:val="a2"/>
    <w:link w:val="9"/>
    <w:rsid w:val="00063089"/>
    <w:rPr>
      <w:rFonts w:ascii="Cambria" w:eastAsia="Times New Roman" w:hAnsi="Cambria" w:cs="Cambria"/>
      <w:lang w:eastAsia="ar-SA"/>
    </w:rPr>
  </w:style>
  <w:style w:type="character" w:customStyle="1" w:styleId="WW8Num3z0">
    <w:name w:val="WW8Num3z0"/>
    <w:rsid w:val="00063089"/>
    <w:rPr>
      <w:rFonts w:ascii="Symbol" w:hAnsi="Symbol" w:cs="Symbol"/>
    </w:rPr>
  </w:style>
  <w:style w:type="character" w:customStyle="1" w:styleId="WW8Num4z0">
    <w:name w:val="WW8Num4z0"/>
    <w:rsid w:val="00063089"/>
    <w:rPr>
      <w:rFonts w:ascii="Wingdings" w:hAnsi="Wingdings" w:cs="Wingdings"/>
    </w:rPr>
  </w:style>
  <w:style w:type="character" w:customStyle="1" w:styleId="WW8Num5z0">
    <w:name w:val="WW8Num5z0"/>
    <w:rsid w:val="00063089"/>
    <w:rPr>
      <w:rFonts w:ascii="Symbol" w:hAnsi="Symbol" w:cs="Symbol"/>
    </w:rPr>
  </w:style>
  <w:style w:type="character" w:customStyle="1" w:styleId="WW8Num6z0">
    <w:name w:val="WW8Num6z0"/>
    <w:rsid w:val="00063089"/>
    <w:rPr>
      <w:rFonts w:ascii="Symbol" w:hAnsi="Symbol" w:cs="Symbol"/>
    </w:rPr>
  </w:style>
  <w:style w:type="character" w:customStyle="1" w:styleId="WW8Num7z0">
    <w:name w:val="WW8Num7z0"/>
    <w:rsid w:val="00063089"/>
    <w:rPr>
      <w:rFonts w:ascii="Symbol" w:hAnsi="Symbol" w:cs="Symbol"/>
    </w:rPr>
  </w:style>
  <w:style w:type="character" w:customStyle="1" w:styleId="WW8Num10z0">
    <w:name w:val="WW8Num10z0"/>
    <w:rsid w:val="00063089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063089"/>
    <w:rPr>
      <w:rFonts w:ascii="Symbol" w:hAnsi="Symbol" w:cs="Symbol"/>
    </w:rPr>
  </w:style>
  <w:style w:type="character" w:customStyle="1" w:styleId="WW8Num12z0">
    <w:name w:val="WW8Num12z0"/>
    <w:rsid w:val="00063089"/>
    <w:rPr>
      <w:rFonts w:ascii="Symbol" w:hAnsi="Symbol" w:cs="Symbol"/>
    </w:rPr>
  </w:style>
  <w:style w:type="character" w:customStyle="1" w:styleId="WW8Num12z1">
    <w:name w:val="WW8Num12z1"/>
    <w:rsid w:val="00063089"/>
    <w:rPr>
      <w:rFonts w:ascii="OpenSymbol" w:hAnsi="OpenSymbol" w:cs="OpenSymbol"/>
    </w:rPr>
  </w:style>
  <w:style w:type="character" w:customStyle="1" w:styleId="WW8Num8z0">
    <w:name w:val="WW8Num8z0"/>
    <w:rsid w:val="00063089"/>
    <w:rPr>
      <w:u w:val="single"/>
    </w:rPr>
  </w:style>
  <w:style w:type="character" w:customStyle="1" w:styleId="WW8Num13z0">
    <w:name w:val="WW8Num13z0"/>
    <w:rsid w:val="00063089"/>
    <w:rPr>
      <w:rFonts w:ascii="Symbol" w:hAnsi="Symbol" w:cs="Symbol"/>
    </w:rPr>
  </w:style>
  <w:style w:type="character" w:customStyle="1" w:styleId="21">
    <w:name w:val="Основной шрифт абзаца2"/>
    <w:rsid w:val="00063089"/>
  </w:style>
  <w:style w:type="character" w:customStyle="1" w:styleId="WW8Num3z1">
    <w:name w:val="WW8Num3z1"/>
    <w:rsid w:val="00063089"/>
    <w:rPr>
      <w:rFonts w:ascii="Courier New" w:hAnsi="Courier New" w:cs="Courier New"/>
    </w:rPr>
  </w:style>
  <w:style w:type="character" w:customStyle="1" w:styleId="WW8Num3z2">
    <w:name w:val="WW8Num3z2"/>
    <w:rsid w:val="00063089"/>
    <w:rPr>
      <w:rFonts w:ascii="Wingdings" w:hAnsi="Wingdings" w:cs="Wingdings"/>
    </w:rPr>
  </w:style>
  <w:style w:type="character" w:customStyle="1" w:styleId="WW8Num4z1">
    <w:name w:val="WW8Num4z1"/>
    <w:rsid w:val="00063089"/>
    <w:rPr>
      <w:rFonts w:ascii="Courier New" w:hAnsi="Courier New" w:cs="Courier New"/>
    </w:rPr>
  </w:style>
  <w:style w:type="character" w:customStyle="1" w:styleId="WW8Num4z3">
    <w:name w:val="WW8Num4z3"/>
    <w:rsid w:val="00063089"/>
    <w:rPr>
      <w:rFonts w:ascii="Symbol" w:hAnsi="Symbol" w:cs="Symbol"/>
    </w:rPr>
  </w:style>
  <w:style w:type="character" w:customStyle="1" w:styleId="WW8Num5z1">
    <w:name w:val="WW8Num5z1"/>
    <w:rsid w:val="00063089"/>
    <w:rPr>
      <w:rFonts w:ascii="Courier New" w:hAnsi="Courier New" w:cs="Courier New"/>
    </w:rPr>
  </w:style>
  <w:style w:type="character" w:customStyle="1" w:styleId="WW8Num5z2">
    <w:name w:val="WW8Num5z2"/>
    <w:rsid w:val="00063089"/>
    <w:rPr>
      <w:rFonts w:ascii="Wingdings" w:hAnsi="Wingdings" w:cs="Wingdings"/>
    </w:rPr>
  </w:style>
  <w:style w:type="character" w:customStyle="1" w:styleId="WW8Num9z0">
    <w:name w:val="WW8Num9z0"/>
    <w:rsid w:val="00063089"/>
    <w:rPr>
      <w:rFonts w:ascii="Symbol" w:hAnsi="Symbol" w:cs="Symbol"/>
    </w:rPr>
  </w:style>
  <w:style w:type="character" w:customStyle="1" w:styleId="WW8Num9z1">
    <w:name w:val="WW8Num9z1"/>
    <w:rsid w:val="00063089"/>
    <w:rPr>
      <w:rFonts w:ascii="Courier New" w:hAnsi="Courier New" w:cs="Courier New"/>
    </w:rPr>
  </w:style>
  <w:style w:type="character" w:customStyle="1" w:styleId="WW8Num9z2">
    <w:name w:val="WW8Num9z2"/>
    <w:rsid w:val="00063089"/>
    <w:rPr>
      <w:rFonts w:ascii="Wingdings" w:hAnsi="Wingdings" w:cs="Wingdings"/>
    </w:rPr>
  </w:style>
  <w:style w:type="character" w:customStyle="1" w:styleId="WW8Num11z2">
    <w:name w:val="WW8Num11z2"/>
    <w:rsid w:val="00063089"/>
    <w:rPr>
      <w:rFonts w:ascii="Wingdings" w:hAnsi="Wingdings" w:cs="Wingdings"/>
    </w:rPr>
  </w:style>
  <w:style w:type="character" w:customStyle="1" w:styleId="WW8Num11z4">
    <w:name w:val="WW8Num11z4"/>
    <w:rsid w:val="00063089"/>
    <w:rPr>
      <w:rFonts w:ascii="Courier New" w:hAnsi="Courier New" w:cs="Courier New"/>
    </w:rPr>
  </w:style>
  <w:style w:type="character" w:customStyle="1" w:styleId="WW8NumSt12z0">
    <w:name w:val="WW8NumSt12z0"/>
    <w:rsid w:val="00063089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063089"/>
  </w:style>
  <w:style w:type="character" w:customStyle="1" w:styleId="FontStyle26">
    <w:name w:val="Font Style26"/>
    <w:rsid w:val="00063089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rsid w:val="00063089"/>
    <w:rPr>
      <w:rFonts w:ascii="Tahoma" w:hAnsi="Tahoma" w:cs="Tahoma"/>
      <w:b/>
      <w:bCs/>
      <w:sz w:val="24"/>
      <w:szCs w:val="24"/>
    </w:rPr>
  </w:style>
  <w:style w:type="character" w:customStyle="1" w:styleId="FontStyle38">
    <w:name w:val="Font Style38"/>
    <w:rsid w:val="0006308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6">
    <w:name w:val="Font Style56"/>
    <w:rsid w:val="00063089"/>
    <w:rPr>
      <w:rFonts w:ascii="Times New Roman" w:hAnsi="Times New Roman" w:cs="Times New Roman"/>
      <w:sz w:val="22"/>
      <w:szCs w:val="22"/>
    </w:rPr>
  </w:style>
  <w:style w:type="character" w:customStyle="1" w:styleId="af2">
    <w:name w:val="Маркеры списка"/>
    <w:rsid w:val="00063089"/>
    <w:rPr>
      <w:rFonts w:ascii="OpenSymbol" w:eastAsia="OpenSymbol" w:hAnsi="OpenSymbol" w:cs="OpenSymbol"/>
    </w:rPr>
  </w:style>
  <w:style w:type="paragraph" w:customStyle="1" w:styleId="af3">
    <w:name w:val="Заголовок"/>
    <w:basedOn w:val="a1"/>
    <w:next w:val="af4"/>
    <w:rsid w:val="00063089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4">
    <w:name w:val="Body Text"/>
    <w:basedOn w:val="a1"/>
    <w:link w:val="af5"/>
    <w:rsid w:val="0006308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5">
    <w:name w:val="Основной текст Знак"/>
    <w:basedOn w:val="a2"/>
    <w:link w:val="af4"/>
    <w:rsid w:val="000630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List"/>
    <w:basedOn w:val="af4"/>
    <w:rsid w:val="00063089"/>
    <w:rPr>
      <w:rFonts w:cs="Mangal"/>
    </w:rPr>
  </w:style>
  <w:style w:type="paragraph" w:customStyle="1" w:styleId="22">
    <w:name w:val="Название2"/>
    <w:basedOn w:val="a1"/>
    <w:rsid w:val="0006308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3">
    <w:name w:val="Указатель2"/>
    <w:basedOn w:val="a1"/>
    <w:rsid w:val="00063089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2">
    <w:name w:val="Название1"/>
    <w:basedOn w:val="a1"/>
    <w:rsid w:val="0006308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1"/>
    <w:rsid w:val="00063089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31">
    <w:name w:val="Основной текст с отступом 31"/>
    <w:basedOn w:val="a1"/>
    <w:rsid w:val="00063089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7">
    <w:name w:val="Normal (Web)"/>
    <w:basedOn w:val="a1"/>
    <w:uiPriority w:val="99"/>
    <w:rsid w:val="0006308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Body Text Indent"/>
    <w:basedOn w:val="a1"/>
    <w:link w:val="af9"/>
    <w:rsid w:val="0006308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Основной текст с отступом Знак"/>
    <w:basedOn w:val="a2"/>
    <w:link w:val="af8"/>
    <w:rsid w:val="000630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063089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customStyle="1" w:styleId="Style2">
    <w:name w:val="Style2"/>
    <w:basedOn w:val="a1"/>
    <w:uiPriority w:val="99"/>
    <w:rsid w:val="00063089"/>
    <w:pPr>
      <w:widowControl w:val="0"/>
      <w:suppressAutoHyphens/>
      <w:autoSpaceDE w:val="0"/>
      <w:spacing w:after="0" w:line="29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1"/>
    <w:rsid w:val="0006308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1"/>
    <w:rsid w:val="0006308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1"/>
    <w:uiPriority w:val="99"/>
    <w:rsid w:val="0006308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Заголовок таблицы"/>
    <w:basedOn w:val="aa"/>
    <w:rsid w:val="00063089"/>
    <w:pPr>
      <w:jc w:val="center"/>
    </w:pPr>
    <w:rPr>
      <w:rFonts w:ascii="Times New Roman" w:eastAsia="Times New Roman" w:hAnsi="Times New Roman"/>
      <w:b/>
      <w:bCs/>
      <w:lang w:eastAsia="ar-SA"/>
    </w:rPr>
  </w:style>
  <w:style w:type="character" w:customStyle="1" w:styleId="24">
    <w:name w:val="Сноска (2)_"/>
    <w:link w:val="210"/>
    <w:rsid w:val="00063089"/>
    <w:rPr>
      <w:shd w:val="clear" w:color="auto" w:fill="FFFFFF"/>
    </w:rPr>
  </w:style>
  <w:style w:type="paragraph" w:customStyle="1" w:styleId="210">
    <w:name w:val="Сноска (2)1"/>
    <w:basedOn w:val="a1"/>
    <w:link w:val="24"/>
    <w:rsid w:val="00063089"/>
    <w:pPr>
      <w:widowControl w:val="0"/>
      <w:shd w:val="clear" w:color="auto" w:fill="FFFFFF"/>
      <w:spacing w:after="0" w:line="274" w:lineRule="exact"/>
      <w:ind w:firstLine="580"/>
      <w:jc w:val="both"/>
    </w:pPr>
  </w:style>
  <w:style w:type="paragraph" w:customStyle="1" w:styleId="14">
    <w:name w:val="Абзац списка1"/>
    <w:basedOn w:val="a1"/>
    <w:rsid w:val="0006308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63089"/>
    <w:rPr>
      <w:rFonts w:ascii="Times New Roman" w:hAnsi="Times New Roman"/>
      <w:sz w:val="24"/>
      <w:u w:val="none"/>
      <w:effect w:val="none"/>
    </w:rPr>
  </w:style>
  <w:style w:type="paragraph" w:customStyle="1" w:styleId="15">
    <w:name w:val="Абзац списка1"/>
    <w:basedOn w:val="a1"/>
    <w:rsid w:val="0006308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063089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1"/>
    <w:rsid w:val="00063089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table" w:styleId="afb">
    <w:name w:val="Table Grid"/>
    <w:basedOn w:val="a3"/>
    <w:uiPriority w:val="59"/>
    <w:rsid w:val="0006308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Обычный (веб)1"/>
    <w:basedOn w:val="a1"/>
    <w:rsid w:val="0006308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8">
    <w:name w:val="Нет списка1"/>
    <w:next w:val="a4"/>
    <w:uiPriority w:val="99"/>
    <w:semiHidden/>
    <w:unhideWhenUsed/>
    <w:rsid w:val="00063089"/>
  </w:style>
  <w:style w:type="paragraph" w:customStyle="1" w:styleId="ParagraphStyle">
    <w:name w:val="Paragraph Style"/>
    <w:rsid w:val="0006308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fc">
    <w:name w:val="header"/>
    <w:basedOn w:val="a1"/>
    <w:link w:val="afd"/>
    <w:uiPriority w:val="99"/>
    <w:unhideWhenUsed/>
    <w:rsid w:val="00063089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d">
    <w:name w:val="Верхний колонтитул Знак"/>
    <w:basedOn w:val="a2"/>
    <w:link w:val="afc"/>
    <w:uiPriority w:val="99"/>
    <w:rsid w:val="00063089"/>
    <w:rPr>
      <w:rFonts w:ascii="Calibri" w:eastAsia="Calibri" w:hAnsi="Calibri" w:cs="Times New Roman"/>
      <w:lang w:eastAsia="en-US"/>
    </w:rPr>
  </w:style>
  <w:style w:type="paragraph" w:styleId="afe">
    <w:name w:val="footer"/>
    <w:basedOn w:val="a1"/>
    <w:link w:val="aff"/>
    <w:uiPriority w:val="99"/>
    <w:unhideWhenUsed/>
    <w:rsid w:val="00063089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f">
    <w:name w:val="Нижний колонтитул Знак"/>
    <w:basedOn w:val="a2"/>
    <w:link w:val="afe"/>
    <w:uiPriority w:val="99"/>
    <w:rsid w:val="00063089"/>
    <w:rPr>
      <w:rFonts w:ascii="Calibri" w:eastAsia="Calibri" w:hAnsi="Calibri" w:cs="Times New Roman"/>
      <w:lang w:eastAsia="en-US"/>
    </w:rPr>
  </w:style>
  <w:style w:type="paragraph" w:customStyle="1" w:styleId="aff0">
    <w:name w:val="Базовый"/>
    <w:uiPriority w:val="99"/>
    <w:rsid w:val="00063089"/>
    <w:pPr>
      <w:widowControl w:val="0"/>
      <w:tabs>
        <w:tab w:val="left" w:pos="709"/>
      </w:tabs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32">
    <w:name w:val="Заголовок №3_"/>
    <w:link w:val="33"/>
    <w:locked/>
    <w:rsid w:val="00063089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3">
    <w:name w:val="Заголовок №3"/>
    <w:basedOn w:val="a1"/>
    <w:link w:val="32"/>
    <w:rsid w:val="00063089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</w:rPr>
  </w:style>
  <w:style w:type="character" w:customStyle="1" w:styleId="aff1">
    <w:name w:val="Основной текст_"/>
    <w:link w:val="19"/>
    <w:locked/>
    <w:rsid w:val="00063089"/>
    <w:rPr>
      <w:shd w:val="clear" w:color="auto" w:fill="FFFFFF"/>
    </w:rPr>
  </w:style>
  <w:style w:type="paragraph" w:customStyle="1" w:styleId="19">
    <w:name w:val="Основной текст1"/>
    <w:basedOn w:val="a1"/>
    <w:link w:val="aff1"/>
    <w:rsid w:val="00063089"/>
    <w:pPr>
      <w:shd w:val="clear" w:color="auto" w:fill="FFFFFF"/>
      <w:spacing w:before="300" w:after="480" w:line="240" w:lineRule="exact"/>
      <w:ind w:hanging="340"/>
    </w:pPr>
  </w:style>
  <w:style w:type="character" w:customStyle="1" w:styleId="34">
    <w:name w:val="Основной текст (3)_"/>
    <w:link w:val="35"/>
    <w:locked/>
    <w:rsid w:val="00063089"/>
    <w:rPr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063089"/>
    <w:pPr>
      <w:shd w:val="clear" w:color="auto" w:fill="FFFFFF"/>
      <w:spacing w:after="0" w:line="250" w:lineRule="exact"/>
      <w:ind w:hanging="300"/>
      <w:jc w:val="both"/>
    </w:pPr>
  </w:style>
  <w:style w:type="character" w:customStyle="1" w:styleId="25">
    <w:name w:val="Заголовок №2"/>
    <w:rsid w:val="00063089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paragraph" w:customStyle="1" w:styleId="aff2">
    <w:name w:val="Новый"/>
    <w:basedOn w:val="a1"/>
    <w:rsid w:val="0006308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styleId="aff3">
    <w:name w:val="Strong"/>
    <w:uiPriority w:val="22"/>
    <w:qFormat/>
    <w:rsid w:val="00063089"/>
    <w:rPr>
      <w:b/>
      <w:bCs/>
    </w:rPr>
  </w:style>
  <w:style w:type="character" w:customStyle="1" w:styleId="FontStyle53">
    <w:name w:val="Font Style53"/>
    <w:uiPriority w:val="99"/>
    <w:rsid w:val="0006308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5">
    <w:name w:val="Font Style15"/>
    <w:uiPriority w:val="99"/>
    <w:rsid w:val="00063089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063089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063089"/>
    <w:rPr>
      <w:rFonts w:ascii="Times New Roman" w:hAnsi="Times New Roman" w:cs="Times New Roman"/>
      <w:b/>
      <w:bCs/>
      <w:i/>
      <w:iCs/>
      <w:sz w:val="20"/>
      <w:szCs w:val="20"/>
    </w:rPr>
  </w:style>
  <w:style w:type="character" w:styleId="aff4">
    <w:name w:val="Emphasis"/>
    <w:uiPriority w:val="20"/>
    <w:qFormat/>
    <w:rsid w:val="00063089"/>
    <w:rPr>
      <w:i/>
      <w:iCs/>
    </w:rPr>
  </w:style>
  <w:style w:type="paragraph" w:customStyle="1" w:styleId="Style9">
    <w:name w:val="Style9"/>
    <w:basedOn w:val="a1"/>
    <w:uiPriority w:val="99"/>
    <w:rsid w:val="00063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1"/>
    <w:uiPriority w:val="99"/>
    <w:rsid w:val="00063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1"/>
    <w:uiPriority w:val="99"/>
    <w:rsid w:val="00063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063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 Style82"/>
    <w:uiPriority w:val="99"/>
    <w:rsid w:val="00063089"/>
    <w:rPr>
      <w:rFonts w:ascii="Times New Roman" w:hAnsi="Times New Roman" w:cs="Times New Roman"/>
      <w:b/>
      <w:bCs/>
      <w:spacing w:val="10"/>
      <w:sz w:val="14"/>
      <w:szCs w:val="14"/>
    </w:rPr>
  </w:style>
  <w:style w:type="paragraph" w:customStyle="1" w:styleId="Style34">
    <w:name w:val="Style34"/>
    <w:basedOn w:val="a1"/>
    <w:uiPriority w:val="99"/>
    <w:rsid w:val="00063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1">
    <w:name w:val="Font Style61"/>
    <w:uiPriority w:val="99"/>
    <w:rsid w:val="0006308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74">
    <w:name w:val="Font Style74"/>
    <w:uiPriority w:val="99"/>
    <w:rsid w:val="00063089"/>
    <w:rPr>
      <w:rFonts w:ascii="Times New Roman" w:hAnsi="Times New Roman" w:cs="Times New Roman"/>
      <w:b/>
      <w:bCs/>
      <w:spacing w:val="20"/>
      <w:sz w:val="10"/>
      <w:szCs w:val="10"/>
    </w:rPr>
  </w:style>
  <w:style w:type="paragraph" w:customStyle="1" w:styleId="Style45">
    <w:name w:val="Style45"/>
    <w:basedOn w:val="a1"/>
    <w:uiPriority w:val="99"/>
    <w:rsid w:val="00063089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063089"/>
  </w:style>
  <w:style w:type="character" w:customStyle="1" w:styleId="razriadka">
    <w:name w:val="razriadka"/>
    <w:rsid w:val="00063089"/>
  </w:style>
  <w:style w:type="paragraph" w:customStyle="1" w:styleId="Style20">
    <w:name w:val="Style20"/>
    <w:basedOn w:val="a1"/>
    <w:uiPriority w:val="99"/>
    <w:rsid w:val="00063089"/>
    <w:pPr>
      <w:widowControl w:val="0"/>
      <w:autoSpaceDE w:val="0"/>
      <w:autoSpaceDN w:val="0"/>
      <w:adjustRightInd w:val="0"/>
      <w:spacing w:after="0" w:line="29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 Style66"/>
    <w:uiPriority w:val="99"/>
    <w:rsid w:val="0006308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6">
    <w:name w:val="Font Style86"/>
    <w:uiPriority w:val="99"/>
    <w:rsid w:val="0006308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8">
    <w:name w:val="Style8"/>
    <w:basedOn w:val="a1"/>
    <w:uiPriority w:val="99"/>
    <w:rsid w:val="00063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527C55"/>
    <w:pPr>
      <w:spacing w:after="0" w:line="240" w:lineRule="auto"/>
    </w:pPr>
  </w:style>
  <w:style w:type="paragraph" w:styleId="a6">
    <w:name w:val="Title"/>
    <w:basedOn w:val="a1"/>
    <w:next w:val="a1"/>
    <w:link w:val="a7"/>
    <w:qFormat/>
    <w:rsid w:val="003105D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rsid w:val="003105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1"/>
    <w:link w:val="HTML0"/>
    <w:rsid w:val="009A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2"/>
    <w:link w:val="HTML"/>
    <w:rsid w:val="009A6ED3"/>
    <w:rPr>
      <w:rFonts w:ascii="Courier New" w:eastAsia="Times New Roman" w:hAnsi="Courier New" w:cs="Courier New"/>
      <w:sz w:val="20"/>
      <w:szCs w:val="20"/>
      <w:lang w:bidi="he-IL"/>
    </w:rPr>
  </w:style>
  <w:style w:type="paragraph" w:styleId="a8">
    <w:name w:val="List Paragraph"/>
    <w:basedOn w:val="a1"/>
    <w:uiPriority w:val="34"/>
    <w:qFormat/>
    <w:rsid w:val="009A6ED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basedOn w:val="a2"/>
    <w:uiPriority w:val="99"/>
    <w:semiHidden/>
    <w:unhideWhenUsed/>
    <w:rsid w:val="009A6ED3"/>
    <w:rPr>
      <w:color w:val="0000FF"/>
      <w:u w:val="single"/>
    </w:rPr>
  </w:style>
  <w:style w:type="paragraph" w:customStyle="1" w:styleId="aa">
    <w:name w:val="Содержимое таблицы"/>
    <w:basedOn w:val="a1"/>
    <w:uiPriority w:val="99"/>
    <w:rsid w:val="006846F9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FontStyle24">
    <w:name w:val="Font Style24"/>
    <w:basedOn w:val="a2"/>
    <w:uiPriority w:val="99"/>
    <w:rsid w:val="005E7226"/>
    <w:rPr>
      <w:rFonts w:ascii="Times New Roman" w:hAnsi="Times New Roman" w:cs="Times New Roman"/>
      <w:sz w:val="16"/>
      <w:szCs w:val="16"/>
    </w:rPr>
  </w:style>
  <w:style w:type="paragraph" w:styleId="ab">
    <w:name w:val="footnote text"/>
    <w:aliases w:val="Знак6,F1"/>
    <w:basedOn w:val="a1"/>
    <w:link w:val="ac"/>
    <w:rsid w:val="00C77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Текст сноски Знак"/>
    <w:aliases w:val="Знак6 Знак,F1 Знак"/>
    <w:basedOn w:val="a2"/>
    <w:link w:val="ab"/>
    <w:rsid w:val="00C77BB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d">
    <w:name w:val="footnote reference"/>
    <w:rsid w:val="00C77BBE"/>
    <w:rPr>
      <w:vertAlign w:val="superscript"/>
    </w:rPr>
  </w:style>
  <w:style w:type="paragraph" w:customStyle="1" w:styleId="a">
    <w:name w:val="Перечень"/>
    <w:basedOn w:val="a1"/>
    <w:next w:val="a1"/>
    <w:link w:val="ae"/>
    <w:qFormat/>
    <w:rsid w:val="00C77BBE"/>
    <w:pPr>
      <w:numPr>
        <w:numId w:val="11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e">
    <w:name w:val="Перечень Знак"/>
    <w:link w:val="a"/>
    <w:rsid w:val="00C77BBE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ConsPlusNormal">
    <w:name w:val="ConsPlusNormal"/>
    <w:rsid w:val="00C7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0">
    <w:name w:val="Перечисление"/>
    <w:basedOn w:val="a1"/>
    <w:next w:val="af"/>
    <w:link w:val="af0"/>
    <w:uiPriority w:val="99"/>
    <w:qFormat/>
    <w:rsid w:val="00C77BBE"/>
    <w:pPr>
      <w:widowControl w:val="0"/>
      <w:numPr>
        <w:numId w:val="19"/>
      </w:numPr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Перечисление Знак"/>
    <w:link w:val="a0"/>
    <w:uiPriority w:val="99"/>
    <w:rsid w:val="00C77BB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Balloon Text"/>
    <w:basedOn w:val="a1"/>
    <w:link w:val="af1"/>
    <w:uiPriority w:val="99"/>
    <w:semiHidden/>
    <w:unhideWhenUsed/>
    <w:rsid w:val="00C7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"/>
    <w:uiPriority w:val="99"/>
    <w:semiHidden/>
    <w:rsid w:val="00C77BBE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1"/>
    <w:uiPriority w:val="99"/>
    <w:rsid w:val="00E32D8F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9">
    <w:name w:val="Font Style59"/>
    <w:uiPriority w:val="99"/>
    <w:rsid w:val="00E32D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uiPriority w:val="99"/>
    <w:rsid w:val="00E32D8F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E32D8F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uiPriority w:val="99"/>
    <w:rsid w:val="00E32D8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7">
    <w:name w:val="Font Style57"/>
    <w:uiPriority w:val="99"/>
    <w:rsid w:val="00E974C5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E974C5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3">
    <w:name w:val="Style13"/>
    <w:basedOn w:val="a1"/>
    <w:uiPriority w:val="99"/>
    <w:rsid w:val="00E974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6">
    <w:name w:val="c16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2"/>
    <w:rsid w:val="00843C17"/>
  </w:style>
  <w:style w:type="character" w:customStyle="1" w:styleId="16">
    <w:name w:val="Основной текст + Полужирный16"/>
    <w:aliases w:val="Курсив14"/>
    <w:uiPriority w:val="99"/>
    <w:rsid w:val="00843C17"/>
    <w:rPr>
      <w:rFonts w:ascii="Times New Roman" w:eastAsia="Arial Unicode MS" w:hAnsi="Times New Roman" w:cs="Times New Roman" w:hint="default"/>
      <w:b/>
      <w:bCs/>
      <w:i/>
      <w:iCs/>
      <w:sz w:val="19"/>
      <w:szCs w:val="19"/>
      <w:shd w:val="clear" w:color="auto" w:fill="FFFFFF"/>
    </w:rPr>
  </w:style>
  <w:style w:type="paragraph" w:customStyle="1" w:styleId="c71">
    <w:name w:val="c71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2"/>
    <w:rsid w:val="00843C17"/>
  </w:style>
  <w:style w:type="character" w:customStyle="1" w:styleId="c28c40">
    <w:name w:val="c28 c40"/>
    <w:basedOn w:val="a2"/>
    <w:rsid w:val="00843C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standart.edu.ru/&amp;sa=D&amp;usg=AFQjCNG5eMXBA6R4Ep38zJb0Dgqu4j-pgg" TargetMode="External"/><Relationship Id="rId13" Type="http://schemas.openxmlformats.org/officeDocument/2006/relationships/hyperlink" Target="https://www.google.com/url?q=http://standart.edu.ru/catalog.aspx?CatalogId%3D2666&amp;sa=D&amp;usg=AFQjCNE1NemumlGy-TQRyETYJHETYL_n0w" TargetMode="External"/><Relationship Id="rId18" Type="http://schemas.openxmlformats.org/officeDocument/2006/relationships/hyperlink" Target="https://www.google.com/url?q=http://www.vgf.ru/tabid/205/Default.aspx&amp;sa=D&amp;usg=AFQjCNFDnpct-0nAqQ5AGLPxaR48h736jQ" TargetMode="External"/><Relationship Id="rId26" Type="http://schemas.openxmlformats.org/officeDocument/2006/relationships/hyperlink" Target="https://www.google.com/url?q=http://eorhelp.ru/&amp;sa=D&amp;usg=AFQjCNEytZHZRKXLqYyBr4WpJDSUQfj8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com/url?q=http://www.school.edu.ru/&amp;sa=D&amp;usg=AFQjCNHoM3_3JzYpEeTFl7XPaOolK6VR5g" TargetMode="External"/><Relationship Id="rId34" Type="http://schemas.openxmlformats.org/officeDocument/2006/relationships/hyperlink" Target="https://www.google.com/url?q=http://effor.ru/about/31_plat&amp;sa=D&amp;usg=AFQjCNEbF0lJzJXbtaLE7VmqntfdiyczUw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standart.edu.ru/catalog.aspx?CatalogId%3D230&amp;sa=D&amp;usg=AFQjCNFbY5vl3CPdbZpCIRhikmlKkW-b3Q" TargetMode="External"/><Relationship Id="rId17" Type="http://schemas.openxmlformats.org/officeDocument/2006/relationships/hyperlink" Target="https://www.google.com/url?q=http://www.vgf.ru/&amp;sa=D&amp;usg=AFQjCNFYBRcBOh7axv2kkElDOWPXCkHfiw" TargetMode="External"/><Relationship Id="rId25" Type="http://schemas.openxmlformats.org/officeDocument/2006/relationships/hyperlink" Target="https://www.google.com/url?q=http://www.alleng.ru/edu/math.htm&amp;sa=D&amp;usg=AFQjCNH2NOwxumbHCzYDXP_j8kVqMkzQsA" TargetMode="External"/><Relationship Id="rId33" Type="http://schemas.openxmlformats.org/officeDocument/2006/relationships/hyperlink" Target="https://www.google.com/url?q=http://interneturok.ru/&amp;sa=D&amp;usg=AFQjCNFXxZKdJc_tfK6PfAG2Xt6Jqps4r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standart.edu.ru/catalog.aspx?CatalogId%3D3729&amp;sa=D&amp;usg=AFQjCNESQPPfCvuxlUkoOACxFX4N_4nFVw" TargetMode="External"/><Relationship Id="rId20" Type="http://schemas.openxmlformats.org/officeDocument/2006/relationships/hyperlink" Target="https://www.google.com/url?q=http://www.edu.ru/&amp;sa=D&amp;usg=AFQjCNH4jEfRUR3uFYorIh81GfSgRfn4SA" TargetMode="External"/><Relationship Id="rId29" Type="http://schemas.openxmlformats.org/officeDocument/2006/relationships/hyperlink" Target="https://www.google.com/url?q=http://www.openclass.ru/&amp;sa=D&amp;usg=AFQjCNGj7eDkYQ6A_XQYkDLgC-DIlh6au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standart.edu.ru/catalog.aspx?CatalogId%3D2629&amp;sa=D&amp;usg=AFQjCNHTRZ0HEnz1WMd-Nb2QNTWN-eCI6g" TargetMode="External"/><Relationship Id="rId24" Type="http://schemas.openxmlformats.org/officeDocument/2006/relationships/hyperlink" Target="https://www.google.com/url?q=http://pedsovet.org/&amp;sa=D&amp;usg=AFQjCNE0x63yWSQyoE5CPqqWWVMXC7wyyQ" TargetMode="External"/><Relationship Id="rId32" Type="http://schemas.openxmlformats.org/officeDocument/2006/relationships/hyperlink" Target="https://www.google.com/url?q=http://karmanform.ucoz.ru/&amp;sa=D&amp;usg=AFQjCNGlXzEGv9wun1R79hb4sa4Y4k0V1A" TargetMode="Externa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standart.edu.ru/catalog.aspx?CatalogId%3D2619&amp;sa=D&amp;usg=AFQjCNHBX6MQiSPCwLmT0uT_V4sWi9g4kA" TargetMode="External"/><Relationship Id="rId23" Type="http://schemas.openxmlformats.org/officeDocument/2006/relationships/hyperlink" Target="https://www.google.com/url?q=http://www.neo.edu.ru/&amp;sa=D&amp;usg=AFQjCNE7cJjY7pDplyyhTUHT2159pB0AqQ" TargetMode="External"/><Relationship Id="rId28" Type="http://schemas.openxmlformats.org/officeDocument/2006/relationships/hyperlink" Target="https://www.google.com/url?q=http://www.school-collection.edu.ru/&amp;sa=D&amp;usg=AFQjCNH27fGS3IKesvq7Z80icLDIEe9baQ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google.com/url?q=http://fgosreestr.ru/registry/primernaya-osnovnayaobrazovatelnaya-programma-osnovnogo-obshhego-obrazovaniya-3/&amp;sa=D&amp;usg=AFQjCNHGAPvpRqpYQhQSh2oCQxc8zvuyXw" TargetMode="External"/><Relationship Id="rId19" Type="http://schemas.openxmlformats.org/officeDocument/2006/relationships/hyperlink" Target="https://www.google.com/url?q=http://www.vgf.ru/tabid/210/Default.aspx&amp;sa=D&amp;usg=AFQjCNH5LR4NHkdwtxL0bsEaV7S3df36KA" TargetMode="External"/><Relationship Id="rId31" Type="http://schemas.openxmlformats.org/officeDocument/2006/relationships/hyperlink" Target="https://www.google.com/url?q=http://powerpoint.net.ru/&amp;sa=D&amp;usg=AFQjCNHBlKPoaq6N6IgCKv_wXHtaIv3bi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ndart.edu.ru/catalog.aspx?CatalogId=2587" TargetMode="External"/><Relationship Id="rId14" Type="http://schemas.openxmlformats.org/officeDocument/2006/relationships/hyperlink" Target="https://www.google.com/url?q=http://standart.edu.ru/catalog.aspx?CatalogId%3D985&amp;sa=D&amp;usg=AFQjCNH9tjXM9higZJeXmQ_Y7Pe2choIgQ" TargetMode="External"/><Relationship Id="rId22" Type="http://schemas.openxmlformats.org/officeDocument/2006/relationships/hyperlink" Target="https://www.google.com/url?q=http://www.ict.edu.ru/&amp;sa=D&amp;usg=AFQjCNGwNZBMf82PLVWqTL_jCP73Vwc4SQ" TargetMode="External"/><Relationship Id="rId27" Type="http://schemas.openxmlformats.org/officeDocument/2006/relationships/hyperlink" Target="https://www.google.com/url?q=http://www.fcior.edu.ru/&amp;sa=D&amp;usg=AFQjCNFpaTSmSPhpqRSTWq5F7nd8J_YmFA" TargetMode="External"/><Relationship Id="rId30" Type="http://schemas.openxmlformats.org/officeDocument/2006/relationships/hyperlink" Target="https://www.google.com/url?q=http://powerpoint.net.ru/&amp;sa=D&amp;usg=AFQjCNHBlKPoaq6N6IgCKv_wXHtaIv3big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116AC-CF6E-4C6B-829B-B00876F16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11355</Words>
  <Characters>64725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Алексеевна</dc:creator>
  <cp:lastModifiedBy>Windows User</cp:lastModifiedBy>
  <cp:revision>2</cp:revision>
  <dcterms:created xsi:type="dcterms:W3CDTF">2021-01-15T08:23:00Z</dcterms:created>
  <dcterms:modified xsi:type="dcterms:W3CDTF">2021-01-15T08:23:00Z</dcterms:modified>
</cp:coreProperties>
</file>